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544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</w:tblGrid>
      <w:tr w:rsidR="00E1034F" w:rsidRPr="00E1034F" w:rsidTr="000132BB">
        <w:tc>
          <w:tcPr>
            <w:tcW w:w="3544" w:type="dxa"/>
          </w:tcPr>
          <w:p w:rsidR="00BC205C" w:rsidRPr="00E1034F" w:rsidRDefault="00E42BE9" w:rsidP="00C54342">
            <w:pPr>
              <w:suppressAutoHyphens/>
              <w:ind w:right="2553"/>
              <w:rPr>
                <w:sz w:val="24"/>
                <w:szCs w:val="24"/>
              </w:rPr>
            </w:pPr>
            <w:r w:rsidRPr="00E1034F">
              <w:rPr>
                <w:sz w:val="24"/>
                <w:szCs w:val="24"/>
              </w:rPr>
              <w:t xml:space="preserve"> </w:t>
            </w:r>
            <w:r w:rsidR="00737410" w:rsidRPr="00E1034F">
              <w:rPr>
                <w:sz w:val="24"/>
                <w:szCs w:val="24"/>
              </w:rPr>
              <w:t>П</w:t>
            </w:r>
            <w:r w:rsidR="00EC1BF0" w:rsidRPr="00E1034F">
              <w:rPr>
                <w:sz w:val="24"/>
                <w:szCs w:val="24"/>
              </w:rPr>
              <w:t xml:space="preserve">роект </w:t>
            </w:r>
          </w:p>
          <w:p w:rsidR="00B531B9" w:rsidRPr="00E1034F" w:rsidRDefault="00B531B9" w:rsidP="00C54342">
            <w:pPr>
              <w:rPr>
                <w:sz w:val="24"/>
                <w:szCs w:val="24"/>
              </w:rPr>
            </w:pPr>
          </w:p>
          <w:p w:rsidR="009303D4" w:rsidRPr="00E1034F" w:rsidRDefault="00B531B9" w:rsidP="00C54342">
            <w:pPr>
              <w:rPr>
                <w:sz w:val="24"/>
                <w:szCs w:val="24"/>
              </w:rPr>
            </w:pPr>
            <w:r w:rsidRPr="00E1034F">
              <w:rPr>
                <w:sz w:val="24"/>
                <w:szCs w:val="24"/>
              </w:rPr>
              <w:t>П</w:t>
            </w:r>
            <w:r w:rsidR="00EC1BF0" w:rsidRPr="00E1034F">
              <w:rPr>
                <w:sz w:val="24"/>
                <w:szCs w:val="24"/>
              </w:rPr>
              <w:t>одготовлен</w:t>
            </w:r>
            <w:r w:rsidR="00E44C24" w:rsidRPr="00E1034F">
              <w:rPr>
                <w:sz w:val="24"/>
                <w:szCs w:val="24"/>
              </w:rPr>
              <w:t xml:space="preserve"> </w:t>
            </w:r>
            <w:r w:rsidR="00D75200" w:rsidRPr="00E1034F">
              <w:rPr>
                <w:sz w:val="24"/>
                <w:szCs w:val="24"/>
              </w:rPr>
              <w:t>департаментом</w:t>
            </w:r>
            <w:r w:rsidR="00AA7828">
              <w:rPr>
                <w:sz w:val="24"/>
                <w:szCs w:val="24"/>
              </w:rPr>
              <w:t xml:space="preserve"> </w:t>
            </w:r>
            <w:r w:rsidR="00DF2899" w:rsidRPr="00E1034F">
              <w:rPr>
                <w:sz w:val="24"/>
                <w:szCs w:val="24"/>
              </w:rPr>
              <w:t>архитектуры</w:t>
            </w:r>
            <w:r w:rsidR="00AA7828">
              <w:rPr>
                <w:sz w:val="24"/>
                <w:szCs w:val="24"/>
              </w:rPr>
              <w:t xml:space="preserve"> </w:t>
            </w:r>
            <w:r w:rsidR="00DF2899" w:rsidRPr="00E1034F">
              <w:rPr>
                <w:sz w:val="24"/>
                <w:szCs w:val="24"/>
              </w:rPr>
              <w:br/>
            </w:r>
            <w:r w:rsidR="00D75200" w:rsidRPr="00E1034F">
              <w:rPr>
                <w:sz w:val="24"/>
                <w:szCs w:val="24"/>
              </w:rPr>
              <w:t>и</w:t>
            </w:r>
            <w:r w:rsidR="00AA7828">
              <w:rPr>
                <w:sz w:val="24"/>
                <w:szCs w:val="24"/>
              </w:rPr>
              <w:t xml:space="preserve"> </w:t>
            </w:r>
            <w:r w:rsidR="000C5F1E" w:rsidRPr="00E1034F">
              <w:rPr>
                <w:sz w:val="24"/>
                <w:szCs w:val="24"/>
              </w:rPr>
              <w:t>градостроительства</w:t>
            </w:r>
            <w:r w:rsidR="00C41D53" w:rsidRPr="00E1034F">
              <w:rPr>
                <w:sz w:val="24"/>
                <w:szCs w:val="24"/>
              </w:rPr>
              <w:t xml:space="preserve"> Администрации города</w:t>
            </w:r>
          </w:p>
          <w:p w:rsidR="00E30F7A" w:rsidRPr="00E1034F" w:rsidRDefault="00762E49" w:rsidP="00C543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(редакция от 17.09</w:t>
            </w:r>
            <w:r w:rsidR="00E30F7A" w:rsidRPr="00E1034F">
              <w:rPr>
                <w:sz w:val="24"/>
                <w:szCs w:val="24"/>
              </w:rPr>
              <w:t>.2026)</w:t>
            </w:r>
          </w:p>
          <w:p w:rsidR="00947C29" w:rsidRPr="00E1034F" w:rsidRDefault="00947C29" w:rsidP="00C54342"/>
        </w:tc>
      </w:tr>
    </w:tbl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>МУНИЦИПАЛЬНОЕ ОБРАЗОВАНИЕ</w:t>
      </w: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>ГОРОДСКОЙ ОКРУГ СУРГУТ</w:t>
      </w: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>ХАНТЫ-МАНСИЙСКОГО АВТОНОМНОГО ОКРУГА – ЮГРЫ</w:t>
      </w: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>АДМИНИСТРАЦИЯ ГОРОДА</w:t>
      </w: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</w:p>
    <w:p w:rsidR="00AC15AF" w:rsidRPr="00E1034F" w:rsidRDefault="00AC15AF" w:rsidP="00C54342">
      <w:pPr>
        <w:jc w:val="center"/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>ПОСТАНОВЛЕНИЕ</w:t>
      </w:r>
    </w:p>
    <w:p w:rsidR="00AC15AF" w:rsidRPr="00E1034F" w:rsidRDefault="00AC15AF" w:rsidP="00C54342">
      <w:pPr>
        <w:rPr>
          <w:rFonts w:cs="Times New Roman"/>
          <w:sz w:val="27"/>
          <w:szCs w:val="27"/>
        </w:rPr>
      </w:pPr>
      <w:r w:rsidRPr="00E1034F">
        <w:rPr>
          <w:rFonts w:cs="Times New Roman"/>
          <w:sz w:val="27"/>
          <w:szCs w:val="27"/>
        </w:rPr>
        <w:t xml:space="preserve">                                                                             </w:t>
      </w:r>
    </w:p>
    <w:p w:rsidR="00AC15AF" w:rsidRPr="00E1034F" w:rsidRDefault="00AC15AF" w:rsidP="00C54342">
      <w:pPr>
        <w:ind w:right="252"/>
        <w:rPr>
          <w:rFonts w:cs="Times New Roman"/>
          <w:sz w:val="27"/>
          <w:szCs w:val="27"/>
        </w:rPr>
      </w:pPr>
    </w:p>
    <w:p w:rsidR="00FC2C35" w:rsidRPr="00E1034F" w:rsidRDefault="009538B6" w:rsidP="00C54342">
      <w:pPr>
        <w:jc w:val="both"/>
        <w:rPr>
          <w:rFonts w:cs="Times New Roman"/>
          <w:szCs w:val="28"/>
        </w:rPr>
      </w:pPr>
      <w:r w:rsidRPr="00E1034F">
        <w:rPr>
          <w:rFonts w:cs="Times New Roman"/>
          <w:szCs w:val="28"/>
        </w:rPr>
        <w:t>О внесении изменений</w:t>
      </w:r>
      <w:r w:rsidR="00FC2C35" w:rsidRPr="00E1034F">
        <w:rPr>
          <w:rFonts w:cs="Times New Roman"/>
          <w:szCs w:val="28"/>
        </w:rPr>
        <w:t xml:space="preserve"> в постановление</w:t>
      </w:r>
    </w:p>
    <w:p w:rsidR="00AA7828" w:rsidRDefault="00FC2C35" w:rsidP="00C54342">
      <w:pPr>
        <w:rPr>
          <w:rFonts w:cs="Times New Roman"/>
          <w:szCs w:val="28"/>
        </w:rPr>
      </w:pPr>
      <w:r w:rsidRPr="00E1034F">
        <w:rPr>
          <w:rFonts w:cs="Times New Roman"/>
          <w:szCs w:val="28"/>
        </w:rPr>
        <w:t xml:space="preserve">Администрации города от 22.05.2017 </w:t>
      </w:r>
      <w:r w:rsidRPr="00E1034F">
        <w:rPr>
          <w:rFonts w:cs="Times New Roman"/>
          <w:szCs w:val="28"/>
        </w:rPr>
        <w:br/>
        <w:t xml:space="preserve">№ </w:t>
      </w:r>
      <w:r w:rsidR="00AA7828">
        <w:rPr>
          <w:rFonts w:cs="Times New Roman"/>
          <w:szCs w:val="28"/>
        </w:rPr>
        <w:t xml:space="preserve">4203 «Об утверждении </w:t>
      </w:r>
    </w:p>
    <w:p w:rsidR="00AA7828" w:rsidRDefault="00AA7828" w:rsidP="00C54342">
      <w:pPr>
        <w:rPr>
          <w:rFonts w:cs="Times New Roman"/>
          <w:szCs w:val="28"/>
        </w:rPr>
      </w:pPr>
      <w:r>
        <w:rPr>
          <w:rFonts w:cs="Times New Roman"/>
          <w:szCs w:val="28"/>
        </w:rPr>
        <w:t>администра</w:t>
      </w:r>
      <w:r w:rsidR="00FC2C35" w:rsidRPr="00E1034F">
        <w:rPr>
          <w:rFonts w:cs="Times New Roman"/>
          <w:szCs w:val="28"/>
        </w:rPr>
        <w:t xml:space="preserve">тивного регламента </w:t>
      </w:r>
    </w:p>
    <w:p w:rsidR="00AA7828" w:rsidRDefault="00AA7828" w:rsidP="00C54342">
      <w:pPr>
        <w:rPr>
          <w:rFonts w:eastAsia="Calibri" w:cs="Times New Roman"/>
        </w:rPr>
      </w:pPr>
      <w:r>
        <w:rPr>
          <w:rFonts w:cs="Times New Roman"/>
          <w:szCs w:val="28"/>
        </w:rPr>
        <w:t>п</w:t>
      </w:r>
      <w:r w:rsidR="00FC2C35" w:rsidRPr="00E1034F">
        <w:rPr>
          <w:rFonts w:cs="Times New Roman"/>
          <w:szCs w:val="28"/>
        </w:rPr>
        <w:t>редоставления муниципальной услуги</w:t>
      </w:r>
      <w:r>
        <w:rPr>
          <w:rFonts w:eastAsia="Calibri" w:cs="Times New Roman"/>
        </w:rPr>
        <w:t xml:space="preserve"> </w:t>
      </w:r>
    </w:p>
    <w:p w:rsidR="00AA7828" w:rsidRDefault="00AA7828" w:rsidP="00C54342">
      <w:pPr>
        <w:rPr>
          <w:rFonts w:eastAsia="Calibri" w:cs="Times New Roman"/>
        </w:rPr>
      </w:pPr>
      <w:r>
        <w:rPr>
          <w:rFonts w:eastAsia="Calibri" w:cs="Times New Roman"/>
        </w:rPr>
        <w:t>«Выдача разре</w:t>
      </w:r>
      <w:r w:rsidR="00FC2C35" w:rsidRPr="00E1034F">
        <w:rPr>
          <w:rFonts w:eastAsia="Calibri" w:cs="Times New Roman"/>
        </w:rPr>
        <w:t xml:space="preserve">шения на строительство </w:t>
      </w:r>
    </w:p>
    <w:p w:rsidR="00AA7828" w:rsidRDefault="00AA7828" w:rsidP="00C54342">
      <w:pPr>
        <w:rPr>
          <w:rFonts w:eastAsia="Calibri"/>
          <w:szCs w:val="28"/>
        </w:rPr>
      </w:pPr>
      <w:r>
        <w:rPr>
          <w:rFonts w:eastAsia="Calibri"/>
          <w:szCs w:val="28"/>
        </w:rPr>
        <w:t>объекта капи</w:t>
      </w:r>
      <w:r w:rsidR="00FC2C35" w:rsidRPr="00E1034F">
        <w:rPr>
          <w:rFonts w:eastAsia="Calibri"/>
          <w:szCs w:val="28"/>
        </w:rPr>
        <w:t xml:space="preserve">тального строительства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 xml:space="preserve">(в том числе внесение изменений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 xml:space="preserve">в разрешение на строительство объекта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 xml:space="preserve">капитального строительства и внесение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 xml:space="preserve">изменений в разрешение на строительство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 xml:space="preserve">объекта капитального строительства </w:t>
      </w:r>
    </w:p>
    <w:p w:rsidR="00AA7828" w:rsidRDefault="00FC2C35" w:rsidP="00C54342">
      <w:pPr>
        <w:rPr>
          <w:rFonts w:eastAsia="Calibri"/>
          <w:szCs w:val="28"/>
        </w:rPr>
      </w:pPr>
      <w:r w:rsidRPr="00E1034F">
        <w:rPr>
          <w:rFonts w:eastAsia="Calibri"/>
          <w:szCs w:val="28"/>
        </w:rPr>
        <w:t>в связи</w:t>
      </w:r>
      <w:r w:rsidR="00AA7828">
        <w:rPr>
          <w:rFonts w:eastAsia="Calibri"/>
          <w:szCs w:val="28"/>
        </w:rPr>
        <w:t xml:space="preserve"> </w:t>
      </w:r>
      <w:r w:rsidRPr="00E1034F">
        <w:rPr>
          <w:rFonts w:eastAsia="Calibri"/>
          <w:szCs w:val="28"/>
        </w:rPr>
        <w:t xml:space="preserve">с продлением срока действия </w:t>
      </w:r>
    </w:p>
    <w:p w:rsidR="00FC2C35" w:rsidRPr="00E1034F" w:rsidRDefault="00FC2C35" w:rsidP="00C54342">
      <w:pPr>
        <w:rPr>
          <w:szCs w:val="28"/>
        </w:rPr>
      </w:pPr>
      <w:r w:rsidRPr="00E1034F">
        <w:rPr>
          <w:rFonts w:eastAsia="Calibri"/>
          <w:szCs w:val="28"/>
        </w:rPr>
        <w:t>такого</w:t>
      </w:r>
      <w:r w:rsidR="00AA7828">
        <w:rPr>
          <w:rFonts w:eastAsia="Calibri"/>
          <w:szCs w:val="28"/>
        </w:rPr>
        <w:t xml:space="preserve"> </w:t>
      </w:r>
      <w:r w:rsidRPr="00E1034F">
        <w:rPr>
          <w:rFonts w:eastAsia="Calibri"/>
          <w:szCs w:val="28"/>
        </w:rPr>
        <w:t>разрешения)</w:t>
      </w:r>
      <w:r w:rsidRPr="00E1034F">
        <w:rPr>
          <w:szCs w:val="28"/>
        </w:rPr>
        <w:t>»</w:t>
      </w:r>
    </w:p>
    <w:p w:rsidR="00CF404D" w:rsidRPr="00E1034F" w:rsidRDefault="00CF404D" w:rsidP="00C54342">
      <w:pPr>
        <w:jc w:val="both"/>
        <w:rPr>
          <w:rFonts w:eastAsia="Calibri" w:cs="Times New Roman"/>
          <w:sz w:val="27"/>
          <w:szCs w:val="27"/>
        </w:rPr>
      </w:pPr>
    </w:p>
    <w:p w:rsidR="00CF404D" w:rsidRPr="00E1034F" w:rsidRDefault="00CF404D" w:rsidP="00C54342">
      <w:pPr>
        <w:jc w:val="both"/>
        <w:rPr>
          <w:rFonts w:cs="Times New Roman"/>
          <w:sz w:val="27"/>
          <w:szCs w:val="27"/>
        </w:rPr>
      </w:pPr>
    </w:p>
    <w:p w:rsidR="00AA31C3" w:rsidRPr="00DF71EF" w:rsidRDefault="000A06C9" w:rsidP="00C54342">
      <w:pPr>
        <w:ind w:firstLine="709"/>
        <w:jc w:val="both"/>
        <w:rPr>
          <w:rStyle w:val="af3"/>
          <w:rFonts w:cs="Times New Roman"/>
          <w:i w:val="0"/>
          <w:iCs w:val="0"/>
          <w:strike/>
          <w:szCs w:val="28"/>
          <w:shd w:val="clear" w:color="auto" w:fill="FFFFFF"/>
        </w:rPr>
      </w:pPr>
      <w:r w:rsidRPr="00DF71EF">
        <w:rPr>
          <w:rFonts w:eastAsia="Calibri" w:cs="Times New Roman"/>
          <w:szCs w:val="28"/>
        </w:rPr>
        <w:t xml:space="preserve">В соответствии со статьей 51 Градостроительного кодекса Российской Федерации, </w:t>
      </w:r>
      <w:r w:rsidRPr="00DF71EF">
        <w:rPr>
          <w:rFonts w:eastAsia="Calibri" w:cs="Times New Roman"/>
          <w:spacing w:val="-4"/>
          <w:szCs w:val="28"/>
        </w:rPr>
        <w:t>Федеральным законом от 09.02.2009 № 8-ФЗ</w:t>
      </w:r>
      <w:r w:rsidRPr="00DF71EF">
        <w:rPr>
          <w:rFonts w:eastAsia="Calibri" w:cs="Times New Roman"/>
          <w:szCs w:val="28"/>
        </w:rPr>
        <w:t xml:space="preserve"> </w:t>
      </w:r>
      <w:r w:rsidRPr="00DF71EF">
        <w:rPr>
          <w:rFonts w:eastAsia="Calibri" w:cs="Times New Roman"/>
          <w:spacing w:val="-2"/>
          <w:szCs w:val="28"/>
        </w:rPr>
        <w:t>«Об обеспечении доступа к</w:t>
      </w:r>
      <w:r w:rsidRPr="00DF71EF">
        <w:rPr>
          <w:rFonts w:eastAsia="Calibri" w:cs="Times New Roman"/>
          <w:spacing w:val="-4"/>
          <w:szCs w:val="28"/>
        </w:rPr>
        <w:t xml:space="preserve"> </w:t>
      </w:r>
      <w:r w:rsidRPr="00DF71EF">
        <w:rPr>
          <w:rFonts w:eastAsia="Calibri" w:cs="Times New Roman"/>
          <w:spacing w:val="-2"/>
          <w:szCs w:val="28"/>
        </w:rPr>
        <w:t>информации о деятельности государственных органов</w:t>
      </w:r>
      <w:r w:rsidRPr="00DF71EF">
        <w:rPr>
          <w:rFonts w:eastAsia="Calibri" w:cs="Times New Roman"/>
          <w:szCs w:val="28"/>
        </w:rPr>
        <w:t xml:space="preserve"> и органов местного самоуправления», Федеральным законом от 27.07.2010 № 210-ФЗ </w:t>
      </w:r>
      <w:r w:rsidRPr="00DF71EF">
        <w:rPr>
          <w:rFonts w:eastAsia="Calibri" w:cs="Times New Roman"/>
          <w:szCs w:val="28"/>
        </w:rPr>
        <w:br/>
        <w:t>«Об</w:t>
      </w:r>
      <w:r w:rsidRPr="00DF71EF">
        <w:rPr>
          <w:rFonts w:eastAsia="Calibri" w:cs="Times New Roman"/>
          <w:spacing w:val="-4"/>
          <w:szCs w:val="28"/>
        </w:rPr>
        <w:t xml:space="preserve"> </w:t>
      </w:r>
      <w:r w:rsidRPr="00DF71EF">
        <w:rPr>
          <w:rFonts w:eastAsia="Calibri" w:cs="Times New Roman"/>
          <w:szCs w:val="28"/>
        </w:rPr>
        <w:t xml:space="preserve">организации </w:t>
      </w:r>
      <w:r w:rsidRPr="00DF71EF">
        <w:rPr>
          <w:rFonts w:eastAsia="Calibri" w:cs="Times New Roman"/>
          <w:spacing w:val="-4"/>
          <w:szCs w:val="28"/>
        </w:rPr>
        <w:t xml:space="preserve">предоставления государственных и муниципальных услуг», 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Федеральным</w:t>
      </w:r>
      <w:r w:rsidR="006E3441" w:rsidRPr="00DF71EF">
        <w:rPr>
          <w:rFonts w:eastAsia="Calibri" w:cs="Times New Roman"/>
          <w:szCs w:val="28"/>
        </w:rPr>
        <w:t xml:space="preserve"> 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законом</w:t>
      </w:r>
      <w:r w:rsidR="006E3441" w:rsidRPr="00DF71EF">
        <w:rPr>
          <w:rFonts w:eastAsia="Calibri" w:cs="Times New Roman"/>
          <w:szCs w:val="28"/>
        </w:rPr>
        <w:t xml:space="preserve"> </w:t>
      </w:r>
      <w:r w:rsidR="006E3441" w:rsidRPr="00DF71EF">
        <w:rPr>
          <w:rFonts w:cs="Times New Roman"/>
          <w:szCs w:val="28"/>
          <w:shd w:val="clear" w:color="auto" w:fill="FFFFFF"/>
        </w:rPr>
        <w:t>от</w:t>
      </w:r>
      <w:r w:rsidR="006E3441" w:rsidRPr="00DF71EF">
        <w:rPr>
          <w:rFonts w:eastAsia="Calibri" w:cs="Times New Roman"/>
          <w:szCs w:val="28"/>
        </w:rPr>
        <w:t xml:space="preserve"> 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24</w:t>
      </w:r>
      <w:r w:rsidR="006E3441" w:rsidRPr="00DF71EF">
        <w:rPr>
          <w:rFonts w:cs="Times New Roman"/>
          <w:szCs w:val="28"/>
          <w:shd w:val="clear" w:color="auto" w:fill="FFFFFF"/>
        </w:rPr>
        <w:t>.06.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2025</w:t>
      </w:r>
      <w:r w:rsidR="006E3441" w:rsidRPr="00DF71EF">
        <w:rPr>
          <w:rFonts w:cs="Times New Roman"/>
          <w:szCs w:val="28"/>
          <w:shd w:val="clear" w:color="auto" w:fill="FFFFFF"/>
        </w:rPr>
        <w:t xml:space="preserve"> №</w:t>
      </w:r>
      <w:r w:rsidR="006E3441" w:rsidRPr="00DF71EF">
        <w:rPr>
          <w:rFonts w:eastAsia="Calibri" w:cs="Times New Roman"/>
          <w:szCs w:val="28"/>
        </w:rPr>
        <w:t xml:space="preserve"> 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156</w:t>
      </w:r>
      <w:r w:rsidR="006E3441" w:rsidRPr="00DF71EF">
        <w:rPr>
          <w:rFonts w:cs="Times New Roman"/>
          <w:szCs w:val="28"/>
          <w:shd w:val="clear" w:color="auto" w:fill="FFFFFF"/>
        </w:rPr>
        <w:t>-</w:t>
      </w:r>
      <w:r w:rsidR="006E3441"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ФЗ «</w:t>
      </w:r>
      <w:r w:rsidR="006E3441" w:rsidRPr="00DF71EF">
        <w:rPr>
          <w:rFonts w:cs="Times New Roman"/>
          <w:szCs w:val="28"/>
          <w:shd w:val="clear" w:color="auto" w:fill="FFFFFF"/>
        </w:rPr>
        <w:t xml:space="preserve">О создании много- функционального сервиса обмена информацией и о внесении изменений </w:t>
      </w:r>
      <w:r w:rsidR="006E3441" w:rsidRPr="00DF71EF">
        <w:rPr>
          <w:rFonts w:cs="Times New Roman"/>
          <w:szCs w:val="28"/>
          <w:shd w:val="clear" w:color="auto" w:fill="FFFFFF"/>
        </w:rPr>
        <w:br/>
        <w:t>в отдельные законодательные акты Российской Федерации»,</w:t>
      </w:r>
      <w:r w:rsidR="006E3441" w:rsidRPr="00DF71EF">
        <w:rPr>
          <w:rFonts w:eastAsia="Calibri" w:cs="Times New Roman"/>
          <w:spacing w:val="-4"/>
          <w:szCs w:val="28"/>
        </w:rPr>
        <w:t xml:space="preserve"> </w:t>
      </w:r>
      <w:r w:rsidRPr="00DF71EF">
        <w:rPr>
          <w:rFonts w:eastAsia="Calibri" w:cs="Times New Roman"/>
          <w:spacing w:val="-4"/>
          <w:szCs w:val="28"/>
        </w:rPr>
        <w:t xml:space="preserve">статьей 40 Устава муниципального образования городской округ Сургут Ханты-Мансийского автономного округа – Югры, </w:t>
      </w:r>
      <w:r w:rsidRPr="00DF71EF">
        <w:rPr>
          <w:rFonts w:eastAsia="Calibri" w:cs="Times New Roman"/>
          <w:szCs w:val="28"/>
        </w:rPr>
        <w:t xml:space="preserve">постановлением Администрации города </w:t>
      </w:r>
      <w:r w:rsidR="00AA7828" w:rsidRPr="00DF71EF">
        <w:rPr>
          <w:rFonts w:eastAsia="Calibri" w:cs="Times New Roman"/>
          <w:szCs w:val="28"/>
        </w:rPr>
        <w:br/>
      </w:r>
      <w:r w:rsidRPr="00DF71EF">
        <w:rPr>
          <w:rFonts w:cs="Times New Roman"/>
          <w:szCs w:val="28"/>
        </w:rPr>
        <w:t>от 24.08.2021 № 7477 «О порядке разработки и</w:t>
      </w:r>
      <w:r w:rsidRPr="00DF71EF">
        <w:rPr>
          <w:rFonts w:eastAsia="Calibri" w:cs="Times New Roman"/>
          <w:spacing w:val="-4"/>
          <w:szCs w:val="28"/>
        </w:rPr>
        <w:t xml:space="preserve"> </w:t>
      </w:r>
      <w:r w:rsidRPr="00DF71EF">
        <w:rPr>
          <w:rFonts w:cs="Times New Roman"/>
          <w:szCs w:val="28"/>
        </w:rPr>
        <w:t>утверждения административных регламентов предоставления муниципальных услуг</w:t>
      </w:r>
      <w:r w:rsidRPr="00DF71EF">
        <w:rPr>
          <w:rFonts w:eastAsia="Calibri" w:cs="Times New Roman"/>
          <w:szCs w:val="28"/>
        </w:rPr>
        <w:t xml:space="preserve">», распоряжением </w:t>
      </w:r>
      <w:r w:rsidRPr="00DF71EF">
        <w:rPr>
          <w:rFonts w:eastAsia="Calibri" w:cs="Times New Roman"/>
          <w:szCs w:val="28"/>
        </w:rPr>
        <w:lastRenderedPageBreak/>
        <w:t>Администрации города от 30.12.2005 № 3686 «Об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eastAsia="Calibri" w:cs="Times New Roman"/>
          <w:szCs w:val="28"/>
        </w:rPr>
        <w:t>утверждении Регламента Администрации города»</w:t>
      </w:r>
      <w:r w:rsidR="00AA7828" w:rsidRPr="00DF71EF">
        <w:rPr>
          <w:rFonts w:eastAsia="Calibri" w:cs="Times New Roman"/>
          <w:szCs w:val="28"/>
        </w:rPr>
        <w:t>:</w:t>
      </w:r>
      <w:r w:rsidR="00EB08F0" w:rsidRPr="00DF71EF">
        <w:rPr>
          <w:rFonts w:eastAsia="Calibri" w:cs="Times New Roman"/>
          <w:szCs w:val="28"/>
        </w:rPr>
        <w:t xml:space="preserve"> </w:t>
      </w:r>
    </w:p>
    <w:p w:rsidR="000A06C9" w:rsidRPr="00DF71EF" w:rsidRDefault="00A97C70" w:rsidP="00C54342">
      <w:pPr>
        <w:ind w:firstLine="709"/>
        <w:jc w:val="both"/>
        <w:rPr>
          <w:rFonts w:eastAsia="Calibri" w:cs="Times New Roman"/>
          <w:szCs w:val="28"/>
        </w:rPr>
      </w:pPr>
      <w:r w:rsidRPr="00DF71EF">
        <w:rPr>
          <w:rFonts w:eastAsia="Calibri" w:cs="Times New Roman"/>
          <w:szCs w:val="28"/>
        </w:rPr>
        <w:t xml:space="preserve">1. </w:t>
      </w:r>
      <w:r w:rsidR="000A06C9" w:rsidRPr="00DF71EF">
        <w:rPr>
          <w:rFonts w:cs="Times New Roman"/>
          <w:szCs w:val="28"/>
        </w:rPr>
        <w:t xml:space="preserve">Внести в </w:t>
      </w:r>
      <w:r w:rsidR="000A06C9" w:rsidRPr="00DF71EF">
        <w:rPr>
          <w:rFonts w:eastAsia="Calibri" w:cs="Times New Roman"/>
          <w:szCs w:val="28"/>
        </w:rPr>
        <w:t>постановление</w:t>
      </w:r>
      <w:r w:rsidR="000A06C9" w:rsidRPr="00DF71EF">
        <w:rPr>
          <w:rFonts w:cs="Times New Roman"/>
          <w:szCs w:val="28"/>
        </w:rPr>
        <w:t xml:space="preserve"> Администрации города от 22.05.2017 №</w:t>
      </w:r>
      <w:r w:rsidR="000A06C9" w:rsidRPr="00DF71EF">
        <w:rPr>
          <w:rFonts w:eastAsia="Calibri" w:cs="Times New Roman"/>
          <w:spacing w:val="-4"/>
          <w:szCs w:val="28"/>
        </w:rPr>
        <w:t xml:space="preserve"> </w:t>
      </w:r>
      <w:r w:rsidR="000A06C9" w:rsidRPr="00DF71EF">
        <w:rPr>
          <w:rFonts w:cs="Times New Roman"/>
          <w:szCs w:val="28"/>
        </w:rPr>
        <w:t>4203 «Об утверждении административного регламента предоставления муници</w:t>
      </w:r>
      <w:r w:rsidR="00AA7828" w:rsidRPr="00DF71EF">
        <w:rPr>
          <w:rFonts w:cs="Times New Roman"/>
          <w:szCs w:val="28"/>
        </w:rPr>
        <w:t>-</w:t>
      </w:r>
      <w:r w:rsidR="000A06C9" w:rsidRPr="00DF71EF">
        <w:rPr>
          <w:rFonts w:cs="Times New Roman"/>
          <w:szCs w:val="28"/>
        </w:rPr>
        <w:t>пальной услуги «</w:t>
      </w:r>
      <w:r w:rsidR="000A06C9" w:rsidRPr="00DF71EF">
        <w:rPr>
          <w:rFonts w:eastAsia="Calibri" w:cs="Times New Roman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</w:t>
      </w:r>
      <w:r w:rsidR="00AA7828" w:rsidRPr="00DF71EF">
        <w:rPr>
          <w:rFonts w:eastAsia="Calibri" w:cs="Times New Roman"/>
          <w:szCs w:val="28"/>
        </w:rPr>
        <w:t xml:space="preserve"> </w:t>
      </w:r>
      <w:r w:rsidR="000A06C9" w:rsidRPr="00DF71EF">
        <w:rPr>
          <w:rFonts w:eastAsia="Calibri" w:cs="Times New Roman"/>
          <w:szCs w:val="28"/>
        </w:rPr>
        <w:t xml:space="preserve">строительство объекта капитального строительства и внесение изменений в разрешение </w:t>
      </w:r>
      <w:r w:rsidR="00AA7828" w:rsidRPr="00DF71EF">
        <w:rPr>
          <w:rFonts w:eastAsia="Calibri" w:cs="Times New Roman"/>
          <w:szCs w:val="28"/>
        </w:rPr>
        <w:br/>
      </w:r>
      <w:r w:rsidR="000A06C9" w:rsidRPr="00DF71EF">
        <w:rPr>
          <w:rFonts w:eastAsia="Calibri" w:cs="Times New Roman"/>
          <w:szCs w:val="28"/>
        </w:rPr>
        <w:t>на</w:t>
      </w:r>
      <w:r w:rsidR="000A06C9" w:rsidRPr="00DF71EF">
        <w:rPr>
          <w:rFonts w:cs="Times New Roman"/>
          <w:szCs w:val="28"/>
        </w:rPr>
        <w:t xml:space="preserve"> </w:t>
      </w:r>
      <w:r w:rsidR="000A06C9" w:rsidRPr="00DF71EF">
        <w:rPr>
          <w:rFonts w:eastAsia="Calibri" w:cs="Times New Roman"/>
          <w:szCs w:val="28"/>
        </w:rPr>
        <w:t>строительство объекта капитального строительства в связи с</w:t>
      </w:r>
      <w:r w:rsidR="000A06C9" w:rsidRPr="00DF71EF">
        <w:rPr>
          <w:rFonts w:cs="Times New Roman"/>
          <w:szCs w:val="28"/>
        </w:rPr>
        <w:t xml:space="preserve"> </w:t>
      </w:r>
      <w:r w:rsidR="000A06C9" w:rsidRPr="00DF71EF">
        <w:rPr>
          <w:rFonts w:eastAsia="Calibri" w:cs="Times New Roman"/>
          <w:szCs w:val="28"/>
        </w:rPr>
        <w:t>продлением срока действия такого разрешения)</w:t>
      </w:r>
      <w:r w:rsidR="000A06C9" w:rsidRPr="00DF71EF">
        <w:rPr>
          <w:rFonts w:cs="Times New Roman"/>
          <w:szCs w:val="28"/>
        </w:rPr>
        <w:t xml:space="preserve">» (с изменениями от 23.10.2017 № 9091, 17.04.2018 № 2654, 08.06.2018 № 4309, 06.02.2019 № 794, 03.10.2019 № 7337, 26.12.2019 № 9753, 08.07.2020 № 4521, 11.06.2021 № 4869, </w:t>
      </w:r>
      <w:r w:rsidR="003E4ACE" w:rsidRPr="00DF71EF">
        <w:rPr>
          <w:rFonts w:cs="Times New Roman"/>
          <w:szCs w:val="28"/>
        </w:rPr>
        <w:t xml:space="preserve">27.09.2021 № 8469, </w:t>
      </w:r>
      <w:r w:rsidR="000A06C9" w:rsidRPr="00DF71EF">
        <w:rPr>
          <w:rFonts w:cs="Times New Roman"/>
          <w:szCs w:val="28"/>
        </w:rPr>
        <w:t xml:space="preserve">17.06.2022 № 4782, 09.09.2022 № 7169, 23.03.2023 № 1474, 13.06.2023 № 2986, 18.04.2024 № 1896, 16.01.2025 № 224, </w:t>
      </w:r>
      <w:r w:rsidR="00C312E3" w:rsidRPr="00DF71EF">
        <w:rPr>
          <w:rFonts w:cs="Times New Roman"/>
          <w:szCs w:val="28"/>
        </w:rPr>
        <w:t>05.08.2025 № 4357</w:t>
      </w:r>
      <w:r w:rsidR="003E251A" w:rsidRPr="00DF71EF">
        <w:rPr>
          <w:rFonts w:cs="Times New Roman"/>
          <w:szCs w:val="28"/>
        </w:rPr>
        <w:t xml:space="preserve">, </w:t>
      </w:r>
      <w:r w:rsidR="001405A1" w:rsidRPr="00DF71EF">
        <w:rPr>
          <w:rFonts w:cs="Times New Roman"/>
          <w:szCs w:val="28"/>
        </w:rPr>
        <w:t>27.11.2025 № 8364</w:t>
      </w:r>
      <w:r w:rsidR="000A06C9" w:rsidRPr="00DF71EF">
        <w:rPr>
          <w:rFonts w:cs="Times New Roman"/>
          <w:szCs w:val="28"/>
        </w:rPr>
        <w:t xml:space="preserve">) </w:t>
      </w:r>
      <w:r w:rsidR="009538B6" w:rsidRPr="00DF71EF">
        <w:rPr>
          <w:rFonts w:cs="Times New Roman"/>
          <w:szCs w:val="28"/>
        </w:rPr>
        <w:t>следующи</w:t>
      </w:r>
      <w:r w:rsidR="000A06C9" w:rsidRPr="00DF71EF">
        <w:rPr>
          <w:rFonts w:cs="Times New Roman"/>
          <w:szCs w:val="28"/>
        </w:rPr>
        <w:t xml:space="preserve">е </w:t>
      </w:r>
      <w:r w:rsidR="000A06C9" w:rsidRPr="00DF71EF">
        <w:rPr>
          <w:rFonts w:eastAsia="Calibri" w:cs="Times New Roman"/>
          <w:szCs w:val="28"/>
        </w:rPr>
        <w:t>измен</w:t>
      </w:r>
      <w:r w:rsidR="009538B6" w:rsidRPr="00DF71EF">
        <w:rPr>
          <w:rFonts w:eastAsia="Calibri" w:cs="Times New Roman"/>
          <w:szCs w:val="28"/>
        </w:rPr>
        <w:t>ения</w:t>
      </w:r>
      <w:r w:rsidR="000A06C9" w:rsidRPr="00DF71EF">
        <w:rPr>
          <w:rFonts w:eastAsia="Calibri" w:cs="Times New Roman"/>
          <w:szCs w:val="28"/>
        </w:rPr>
        <w:t>:</w:t>
      </w:r>
    </w:p>
    <w:p w:rsidR="00AA7828" w:rsidRPr="00DF71EF" w:rsidRDefault="00AA7828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  <w:shd w:val="clear" w:color="auto" w:fill="FFFFFF"/>
        </w:rPr>
        <w:t xml:space="preserve">1.1. </w:t>
      </w:r>
      <w:r w:rsidRPr="00DF71EF">
        <w:rPr>
          <w:rFonts w:eastAsia="Calibri" w:cs="Times New Roman"/>
          <w:szCs w:val="28"/>
        </w:rPr>
        <w:t>П</w:t>
      </w:r>
      <w:r w:rsidRPr="00DF71EF">
        <w:rPr>
          <w:rFonts w:cs="Times New Roman"/>
          <w:szCs w:val="28"/>
        </w:rPr>
        <w:t>ункт 5 постановления изложить в следующей редакции:</w:t>
      </w:r>
    </w:p>
    <w:p w:rsidR="00AA7828" w:rsidRPr="00DF71EF" w:rsidRDefault="00AA7828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</w:rPr>
        <w:t xml:space="preserve">«5. Контроль за выполнением постановления возложить на </w:t>
      </w:r>
      <w:r w:rsidRPr="00DF71EF">
        <w:rPr>
          <w:rFonts w:cs="Times New Roman"/>
          <w:szCs w:val="28"/>
          <w:shd w:val="clear" w:color="auto" w:fill="FFFFFF"/>
        </w:rPr>
        <w:t xml:space="preserve">заместителя Главы города </w:t>
      </w:r>
      <w:r w:rsidRPr="00DF71EF">
        <w:rPr>
          <w:rFonts w:eastAsia="Calibri" w:cs="Times New Roman"/>
          <w:spacing w:val="-4"/>
          <w:szCs w:val="28"/>
        </w:rPr>
        <w:t>–</w:t>
      </w:r>
      <w:r w:rsidRPr="00DF71EF">
        <w:rPr>
          <w:rFonts w:cs="Times New Roman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DF71EF">
        <w:rPr>
          <w:rFonts w:cs="Times New Roman"/>
          <w:szCs w:val="28"/>
          <w:shd w:val="clear" w:color="auto" w:fill="FFFFFF"/>
        </w:rPr>
        <w:br/>
        <w:t>в муниципальной собственности, архитектуры и градостроительства».</w:t>
      </w:r>
    </w:p>
    <w:p w:rsidR="00AA7828" w:rsidRPr="00DF71EF" w:rsidRDefault="00AA7828" w:rsidP="00C54342">
      <w:pPr>
        <w:ind w:firstLine="709"/>
        <w:jc w:val="both"/>
        <w:rPr>
          <w:rFonts w:eastAsia="Calibri" w:cs="Times New Roman"/>
          <w:szCs w:val="28"/>
        </w:rPr>
      </w:pPr>
      <w:r w:rsidRPr="00DF71EF">
        <w:rPr>
          <w:rFonts w:eastAsia="Calibri" w:cs="Times New Roman"/>
          <w:szCs w:val="28"/>
        </w:rPr>
        <w:t>1.2. В приложении к постановлению:</w:t>
      </w:r>
    </w:p>
    <w:p w:rsidR="00A83BA2" w:rsidRPr="00DF71EF" w:rsidRDefault="00AA7828" w:rsidP="00C54342">
      <w:pPr>
        <w:ind w:firstLine="709"/>
        <w:jc w:val="both"/>
        <w:rPr>
          <w:rFonts w:eastAsia="Calibri" w:cs="Times New Roman"/>
          <w:szCs w:val="28"/>
        </w:rPr>
      </w:pPr>
      <w:r w:rsidRPr="00DF71EF">
        <w:rPr>
          <w:rFonts w:eastAsia="Calibri" w:cs="Times New Roman"/>
          <w:szCs w:val="28"/>
        </w:rPr>
        <w:t>1.2.1.</w:t>
      </w:r>
      <w:r w:rsidR="00C63210" w:rsidRPr="00DF71EF">
        <w:rPr>
          <w:rFonts w:eastAsia="Calibri" w:cs="Times New Roman"/>
          <w:szCs w:val="28"/>
        </w:rPr>
        <w:t xml:space="preserve"> Пункт 4 </w:t>
      </w:r>
      <w:r w:rsidRPr="00DF71EF">
        <w:rPr>
          <w:rFonts w:eastAsia="Calibri" w:cs="Times New Roman"/>
          <w:szCs w:val="28"/>
        </w:rPr>
        <w:t xml:space="preserve">раздела </w:t>
      </w:r>
      <w:r w:rsidRPr="00DF71EF">
        <w:rPr>
          <w:rFonts w:eastAsia="Calibri" w:cs="Times New Roman"/>
          <w:szCs w:val="28"/>
          <w:lang w:val="en-US"/>
        </w:rPr>
        <w:t>II</w:t>
      </w:r>
      <w:r w:rsidRPr="00DF71EF">
        <w:rPr>
          <w:rFonts w:eastAsia="Calibri" w:cs="Times New Roman"/>
          <w:szCs w:val="28"/>
        </w:rPr>
        <w:t xml:space="preserve"> </w:t>
      </w:r>
      <w:r w:rsidR="00C63210" w:rsidRPr="00DF71EF">
        <w:rPr>
          <w:rFonts w:eastAsia="Calibri" w:cs="Times New Roman"/>
          <w:szCs w:val="28"/>
        </w:rPr>
        <w:t>изложить в следующей редакции:</w:t>
      </w:r>
      <w:r w:rsidR="00A83BA2" w:rsidRPr="00DF71EF">
        <w:rPr>
          <w:rFonts w:eastAsia="Calibri" w:cs="Times New Roman"/>
          <w:szCs w:val="28"/>
        </w:rPr>
        <w:t xml:space="preserve"> </w:t>
      </w:r>
    </w:p>
    <w:p w:rsidR="008C05C4" w:rsidRPr="00DF71EF" w:rsidRDefault="00F314AF" w:rsidP="00C5434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«</w:t>
      </w:r>
      <w:r w:rsidR="008C05C4" w:rsidRPr="00DF71EF">
        <w:rPr>
          <w:sz w:val="28"/>
          <w:szCs w:val="28"/>
        </w:rPr>
        <w:t>4. Результатом предоставления муниципальной услуги является выдача (направление):</w:t>
      </w:r>
    </w:p>
    <w:p w:rsidR="00AE383F" w:rsidRPr="00DF71EF" w:rsidRDefault="00AE383F" w:rsidP="00AE383F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>- разрешения на строительство объекта капитального строительства (в том числе на отдельные этапы строительства, реконструкции объектов капитального строительства) в порядке, установленном статьёй 51 Градостроительного кодекса Российской Федерации, частью 3 статьи 8.1 Ф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едерального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закона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>от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29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декабря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2004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>г. №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191</w:t>
      </w:r>
      <w:r w:rsidRPr="00DF71EF">
        <w:rPr>
          <w:rFonts w:cs="Times New Roman"/>
          <w:szCs w:val="28"/>
          <w:shd w:val="clear" w:color="auto" w:fill="FFFFFF"/>
        </w:rPr>
        <w:t>-</w:t>
      </w:r>
      <w:r w:rsidRPr="00DF71EF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ФЗ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DF71EF">
        <w:rPr>
          <w:rFonts w:cs="Times New Roman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29 декабря 2004 года № 191-ФЗ «О введении в действие Градостроительного кодекса Российской Федерации» </w:t>
      </w:r>
      <w:r w:rsidR="005C3282" w:rsidRPr="00DF71EF">
        <w:rPr>
          <w:rFonts w:cs="Times New Roman"/>
          <w:szCs w:val="28"/>
        </w:rPr>
        <w:t xml:space="preserve">(далее </w:t>
      </w:r>
      <w:r w:rsidR="005C3282" w:rsidRPr="00DF71EF">
        <w:rPr>
          <w:rFonts w:cs="Times New Roman"/>
          <w:szCs w:val="28"/>
        </w:rPr>
        <w:t>–</w:t>
      </w:r>
      <w:r w:rsidRPr="00DF71EF">
        <w:rPr>
          <w:rFonts w:cs="Times New Roman"/>
          <w:szCs w:val="28"/>
        </w:rPr>
        <w:t xml:space="preserve"> разрешение на строительство);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- решения об отказе в выдаче разрешения на строительство в виде письма на бланке Администрации города;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- разрешения на строительство с внесенными в него изменениями (в том числе в связи с необходимостью продления срока действия разрешения на строительство) в порядке, установленном статьёй 51 Градостроительного кодекса Российской Федерации, частью 3 статьи 8.1 Ф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>от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декабря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>г. №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DF71EF">
        <w:rPr>
          <w:sz w:val="28"/>
          <w:szCs w:val="28"/>
          <w:shd w:val="clear" w:color="auto" w:fill="FFFFFF"/>
        </w:rPr>
        <w:t>-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DF71EF">
        <w:rPr>
          <w:sz w:val="28"/>
          <w:szCs w:val="28"/>
        </w:rPr>
        <w:t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29 декабря 2004 года № 191-ФЗ «О введении в действие Градостроительного кодекса Российской Федерации»</w:t>
      </w:r>
      <w:r w:rsidR="00DF71EF">
        <w:rPr>
          <w:sz w:val="28"/>
          <w:szCs w:val="28"/>
        </w:rPr>
        <w:t>,</w:t>
      </w:r>
      <w:r w:rsidRPr="00DF71EF">
        <w:rPr>
          <w:sz w:val="28"/>
          <w:szCs w:val="28"/>
        </w:rPr>
        <w:t xml:space="preserve"> взамен ранее выданного;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lastRenderedPageBreak/>
        <w:t>- решения об отказе во внесении изменений в разрешение на строительство (в том числе в связи с необходимостью продления срока действия разрешения на строительство) в виде письма на бланке Администрации города;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- разрешения на строительство в порядке, установленном статьёй 51 Градостроительного кодекса Российской Федерации, частью 3 статьи 8.1 Ф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>от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декабря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>г. №</w:t>
      </w:r>
      <w:r w:rsidRPr="00DF71EF">
        <w:rPr>
          <w:sz w:val="28"/>
          <w:szCs w:val="28"/>
        </w:rPr>
        <w:t xml:space="preserve"> 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DF71EF">
        <w:rPr>
          <w:sz w:val="28"/>
          <w:szCs w:val="28"/>
          <w:shd w:val="clear" w:color="auto" w:fill="FFFFFF"/>
        </w:rPr>
        <w:t>-</w:t>
      </w:r>
      <w:r w:rsidRPr="00DF71EF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DF71EF">
        <w:rPr>
          <w:sz w:val="28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29 декабря 2004 года № 191-ФЗ «О введении в действие Градостроительного кодекса Российской Федерации», </w:t>
      </w:r>
      <w:r w:rsidR="00DF71EF">
        <w:rPr>
          <w:sz w:val="28"/>
          <w:szCs w:val="28"/>
        </w:rPr>
        <w:t>взамен ранее выданного</w:t>
      </w:r>
      <w:r w:rsidRPr="00DF71EF">
        <w:rPr>
          <w:sz w:val="28"/>
          <w:szCs w:val="28"/>
        </w:rPr>
        <w:t xml:space="preserve"> в случае направления уведомления о переходе прав на земельные участки, уведомления о переходе права пользования недрами, уведомления </w:t>
      </w:r>
      <w:r w:rsidR="005C3282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>об образовании земельного участка;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- разрешения на строительство с исправлением технической ошибки взамен ранее выданного;</w:t>
      </w:r>
    </w:p>
    <w:p w:rsidR="00AE383F" w:rsidRPr="00DF71EF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- решения об отказе в исправлении технической ошибки в виде письма </w:t>
      </w:r>
      <w:r w:rsidR="00DF71EF">
        <w:rPr>
          <w:sz w:val="28"/>
          <w:szCs w:val="28"/>
        </w:rPr>
        <w:br/>
      </w:r>
      <w:bookmarkStart w:id="0" w:name="_GoBack"/>
      <w:bookmarkEnd w:id="0"/>
      <w:r w:rsidRPr="00DF71EF">
        <w:rPr>
          <w:sz w:val="28"/>
          <w:szCs w:val="28"/>
        </w:rPr>
        <w:t>на бланке Администрации города.</w:t>
      </w:r>
    </w:p>
    <w:p w:rsidR="00283C33" w:rsidRPr="00DF71EF" w:rsidRDefault="00AE383F" w:rsidP="00AE383F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  <w:shd w:val="clear" w:color="auto" w:fill="FFFFFF"/>
        </w:rPr>
        <w:t>Выдача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предусмотрен отдельным административным регламентом предоставления муниципальной услуги «Предоставление сведений, содержащихся в информационной системе обеспечения градостроительной деятельности».</w:t>
      </w:r>
    </w:p>
    <w:p w:rsidR="002B6B40" w:rsidRPr="00DF71EF" w:rsidRDefault="002B6B40" w:rsidP="00C54342">
      <w:pPr>
        <w:ind w:firstLine="709"/>
        <w:jc w:val="both"/>
        <w:rPr>
          <w:rFonts w:eastAsia="Calibri" w:cs="Times New Roman"/>
          <w:szCs w:val="28"/>
        </w:rPr>
      </w:pPr>
      <w:r w:rsidRPr="00DF71EF">
        <w:rPr>
          <w:rFonts w:cs="Times New Roman"/>
          <w:szCs w:val="28"/>
        </w:rPr>
        <w:t>1.2.2. Подпункт</w:t>
      </w:r>
      <w:r w:rsidR="00AA7828" w:rsidRPr="00DF71EF">
        <w:rPr>
          <w:rFonts w:cs="Times New Roman"/>
          <w:szCs w:val="28"/>
        </w:rPr>
        <w:t xml:space="preserve"> 1 пункта 7.1 раздела </w:t>
      </w:r>
      <w:r w:rsidR="00AA7828" w:rsidRPr="00DF71EF">
        <w:rPr>
          <w:rFonts w:cs="Times New Roman"/>
          <w:szCs w:val="28"/>
          <w:lang w:val="en-US"/>
        </w:rPr>
        <w:t>II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eastAsia="Calibri" w:cs="Times New Roman"/>
          <w:szCs w:val="28"/>
        </w:rPr>
        <w:t xml:space="preserve">изложить в следующей редакции: </w:t>
      </w:r>
    </w:p>
    <w:p w:rsidR="00AA7828" w:rsidRPr="00DF71EF" w:rsidRDefault="002B6B40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«1) правоустанавливающие документы на земельный участок права </w:t>
      </w:r>
      <w:r w:rsidRPr="00DF71EF">
        <w:rPr>
          <w:rFonts w:cs="Times New Roman"/>
          <w:szCs w:val="28"/>
        </w:rPr>
        <w:br/>
        <w:t>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1.1, 1.2 статьи 57.3 Градостроительного Кодекса Российской Федерации, если иное не установлено частью 7.3 статьи 51 Градостроительного кодекса Российской Федерации:</w:t>
      </w:r>
    </w:p>
    <w:p w:rsidR="002B6B40" w:rsidRPr="00DF71EF" w:rsidRDefault="002B6B40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- при наличии соглашения о передаче в случаях, установленных бюджетным законодательством Российской Федерации, органом </w:t>
      </w:r>
      <w:proofErr w:type="spellStart"/>
      <w:r w:rsidRPr="00DF71EF">
        <w:rPr>
          <w:rFonts w:cs="Times New Roman"/>
          <w:szCs w:val="28"/>
        </w:rPr>
        <w:t>государст</w:t>
      </w:r>
      <w:proofErr w:type="spellEnd"/>
      <w:r w:rsidRPr="00DF71EF">
        <w:rPr>
          <w:rFonts w:cs="Times New Roman"/>
          <w:szCs w:val="28"/>
        </w:rPr>
        <w:t xml:space="preserve">-венной власти (государственным органом), Государственной корпорацией </w:t>
      </w:r>
      <w:r w:rsidRPr="00DF71EF">
        <w:rPr>
          <w:rFonts w:cs="Times New Roman"/>
          <w:szCs w:val="28"/>
        </w:rPr>
        <w:br/>
        <w:t>по атомной энергии «</w:t>
      </w:r>
      <w:proofErr w:type="spellStart"/>
      <w:r w:rsidRPr="00DF71EF">
        <w:rPr>
          <w:rFonts w:cs="Times New Roman"/>
          <w:szCs w:val="28"/>
        </w:rPr>
        <w:t>Росатом</w:t>
      </w:r>
      <w:proofErr w:type="spellEnd"/>
      <w:r w:rsidRPr="00DF71EF">
        <w:rPr>
          <w:rFonts w:cs="Times New Roman"/>
          <w:szCs w:val="28"/>
        </w:rPr>
        <w:t>», Государственной корпорацией по космической деятельности «</w:t>
      </w:r>
      <w:proofErr w:type="spellStart"/>
      <w:r w:rsidRPr="00DF71EF">
        <w:rPr>
          <w:rFonts w:cs="Times New Roman"/>
          <w:szCs w:val="28"/>
        </w:rPr>
        <w:t>Роскосмос</w:t>
      </w:r>
      <w:proofErr w:type="spellEnd"/>
      <w:r w:rsidRPr="00DF71EF">
        <w:rPr>
          <w:rFonts w:cs="Times New Roman"/>
          <w:szCs w:val="28"/>
        </w:rPr>
        <w:t xml:space="preserve">», органом управления государственным </w:t>
      </w:r>
      <w:proofErr w:type="spellStart"/>
      <w:r w:rsidRPr="00DF71EF">
        <w:rPr>
          <w:rFonts w:cs="Times New Roman"/>
          <w:szCs w:val="28"/>
        </w:rPr>
        <w:t>внебюд-жетным</w:t>
      </w:r>
      <w:proofErr w:type="spellEnd"/>
      <w:r w:rsidRPr="00DF71EF">
        <w:rPr>
          <w:rFonts w:cs="Times New Roman"/>
          <w:szCs w:val="28"/>
        </w:rPr>
        <w:t xml:space="preserve"> фондом или органом местного самоуправления полномочий </w:t>
      </w:r>
      <w:proofErr w:type="spellStart"/>
      <w:r w:rsidRPr="00DF71EF">
        <w:rPr>
          <w:rFonts w:cs="Times New Roman"/>
          <w:szCs w:val="28"/>
        </w:rPr>
        <w:t>государст</w:t>
      </w:r>
      <w:proofErr w:type="spellEnd"/>
      <w:r w:rsidRPr="00DF71EF">
        <w:rPr>
          <w:rFonts w:cs="Times New Roman"/>
          <w:szCs w:val="28"/>
        </w:rPr>
        <w:t xml:space="preserve">-венного (муниципального) заказчика, заключенного при осуществлении бюджетных инвестиций, – реквизиты указанного соглашения, </w:t>
      </w:r>
      <w:proofErr w:type="spellStart"/>
      <w:r w:rsidRPr="00DF71EF">
        <w:rPr>
          <w:rFonts w:cs="Times New Roman"/>
          <w:szCs w:val="28"/>
        </w:rPr>
        <w:t>правоустанавли-вающие</w:t>
      </w:r>
      <w:proofErr w:type="spellEnd"/>
      <w:r w:rsidRPr="00DF71EF">
        <w:rPr>
          <w:rFonts w:cs="Times New Roman"/>
          <w:szCs w:val="28"/>
        </w:rPr>
        <w:t xml:space="preserve"> документы на земельный участок правообладателя, с которым </w:t>
      </w:r>
      <w:r w:rsidRPr="00DF71EF">
        <w:rPr>
          <w:rFonts w:cs="Times New Roman"/>
          <w:szCs w:val="28"/>
        </w:rPr>
        <w:lastRenderedPageBreak/>
        <w:t xml:space="preserve">заключено это соглашение, в случае если права на такой земельный участок </w:t>
      </w:r>
      <w:r w:rsidRPr="00DF71EF">
        <w:rPr>
          <w:rFonts w:cs="Times New Roman"/>
          <w:szCs w:val="28"/>
        </w:rPr>
        <w:br/>
        <w:t>не зарегистрированы в Едином государственном реестре недвижимости».</w:t>
      </w:r>
    </w:p>
    <w:p w:rsidR="00B4385E" w:rsidRPr="00DF71EF" w:rsidRDefault="002B6B40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1.2.3. </w:t>
      </w:r>
      <w:r w:rsidR="00B4385E" w:rsidRPr="00DF71EF">
        <w:rPr>
          <w:rFonts w:cs="Times New Roman"/>
          <w:szCs w:val="28"/>
        </w:rPr>
        <w:t>В подпункте 2</w:t>
      </w:r>
      <w:r w:rsidR="00931F98" w:rsidRPr="00DF71EF">
        <w:rPr>
          <w:rFonts w:cs="Times New Roman"/>
          <w:szCs w:val="28"/>
        </w:rPr>
        <w:t xml:space="preserve"> </w:t>
      </w:r>
      <w:r w:rsidR="00714E06" w:rsidRPr="00DF71EF">
        <w:rPr>
          <w:rFonts w:cs="Times New Roman"/>
          <w:szCs w:val="28"/>
        </w:rPr>
        <w:t xml:space="preserve">пункта 7.1 раздела </w:t>
      </w:r>
      <w:r w:rsidR="00714E06" w:rsidRPr="00DF71EF">
        <w:rPr>
          <w:rFonts w:cs="Times New Roman"/>
          <w:szCs w:val="28"/>
          <w:lang w:val="en-US"/>
        </w:rPr>
        <w:t>II</w:t>
      </w:r>
      <w:r w:rsidR="00714E06" w:rsidRPr="00DF71EF">
        <w:rPr>
          <w:rFonts w:cs="Times New Roman"/>
          <w:szCs w:val="28"/>
        </w:rPr>
        <w:t xml:space="preserve"> </w:t>
      </w:r>
      <w:r w:rsidR="00931F98" w:rsidRPr="00DF71EF">
        <w:rPr>
          <w:rFonts w:cs="Times New Roman"/>
          <w:szCs w:val="28"/>
        </w:rPr>
        <w:t xml:space="preserve">слова </w:t>
      </w:r>
      <w:r w:rsidR="004965BD" w:rsidRPr="00DF71EF">
        <w:rPr>
          <w:rFonts w:cs="Times New Roman"/>
          <w:szCs w:val="28"/>
        </w:rPr>
        <w:t>«</w:t>
      </w:r>
      <w:r w:rsidR="004965BD" w:rsidRPr="00DF71EF">
        <w:rPr>
          <w:rFonts w:cs="Times New Roman"/>
          <w:szCs w:val="28"/>
          <w:shd w:val="clear" w:color="auto" w:fill="FFFFFF"/>
        </w:rPr>
        <w:t>градостроительный план земельного участка, выданный» заменить словами «реквизиты градостроительного плана земельного участка, выданного».</w:t>
      </w:r>
    </w:p>
    <w:p w:rsidR="00714E06" w:rsidRPr="00DF71EF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1.2.4. Подпункт 4 пункта 7.1 раздела II изложить в следующей редакции:</w:t>
      </w:r>
    </w:p>
    <w:p w:rsidR="00714E06" w:rsidRPr="00DF71EF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«4) реквизиты положительного заключения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реквизиты положительного заключения </w:t>
      </w:r>
      <w:proofErr w:type="spellStart"/>
      <w:r w:rsidRPr="00DF71EF">
        <w:rPr>
          <w:rFonts w:cs="Times New Roman"/>
          <w:szCs w:val="28"/>
          <w:shd w:val="clear" w:color="auto" w:fill="FFFFFF"/>
        </w:rPr>
        <w:t>государст</w:t>
      </w:r>
      <w:proofErr w:type="spellEnd"/>
      <w:r w:rsidRPr="00DF71EF">
        <w:rPr>
          <w:rFonts w:cs="Times New Roman"/>
          <w:szCs w:val="28"/>
          <w:shd w:val="clear" w:color="auto" w:fill="FFFFFF"/>
        </w:rPr>
        <w:t>-венной экспертизы проектной документации в случаях, предусмотренных частью 3.4 статьи 49 Градостроительного кодекса Российской Федерации, реквизиты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714E06" w:rsidRPr="00DF71EF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-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кодексом Российской Федерации специалистом по организации архитектурно-строительного проектирования </w:t>
      </w:r>
      <w:r w:rsidRPr="00DF71EF">
        <w:rPr>
          <w:rFonts w:cs="Times New Roman"/>
          <w:szCs w:val="28"/>
          <w:shd w:val="clear" w:color="auto" w:fill="FFFFFF"/>
        </w:rPr>
        <w:br/>
        <w:t xml:space="preserve">в должности главного инженера проекта, в случае внесения изменений </w:t>
      </w:r>
      <w:r w:rsidRPr="00DF71EF">
        <w:rPr>
          <w:rFonts w:cs="Times New Roman"/>
          <w:szCs w:val="28"/>
          <w:shd w:val="clear" w:color="auto" w:fill="FFFFFF"/>
        </w:rPr>
        <w:br/>
        <w:t>в проектную документацию в соответствии с частью 3.8 статьи 49 Градостроительного кодекса Российской Федерации;</w:t>
      </w:r>
    </w:p>
    <w:p w:rsidR="00714E06" w:rsidRPr="00DF71EF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-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Федерации».</w:t>
      </w:r>
    </w:p>
    <w:p w:rsidR="00F95650" w:rsidRPr="00DF71EF" w:rsidRDefault="00714E06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  <w:shd w:val="clear" w:color="auto" w:fill="FFFFFF"/>
        </w:rPr>
        <w:t xml:space="preserve">1.2.5. </w:t>
      </w:r>
      <w:r w:rsidR="00F62E7E" w:rsidRPr="00DF71EF">
        <w:rPr>
          <w:rFonts w:cs="Times New Roman"/>
          <w:szCs w:val="28"/>
          <w:shd w:val="clear" w:color="auto" w:fill="FFFFFF"/>
        </w:rPr>
        <w:t>В подпункте 5 пункта 7.1 раздела II</w:t>
      </w:r>
      <w:r w:rsidR="00433CE1" w:rsidRPr="00DF71EF">
        <w:rPr>
          <w:rFonts w:cs="Times New Roman"/>
          <w:szCs w:val="28"/>
          <w:shd w:val="clear" w:color="auto" w:fill="FFFFFF"/>
        </w:rPr>
        <w:t xml:space="preserve"> слово </w:t>
      </w:r>
      <w:r w:rsidR="00F95650" w:rsidRPr="00DF71EF">
        <w:rPr>
          <w:rFonts w:cs="Times New Roman"/>
          <w:szCs w:val="28"/>
          <w:shd w:val="clear" w:color="auto" w:fill="FFFFFF"/>
        </w:rPr>
        <w:t>«</w:t>
      </w:r>
      <w:r w:rsidR="00F95650" w:rsidRPr="00DF71EF">
        <w:rPr>
          <w:rFonts w:cs="Times New Roman"/>
          <w:szCs w:val="28"/>
        </w:rPr>
        <w:t>разрешение» заменить словами «реквизиты разрешения».</w:t>
      </w:r>
    </w:p>
    <w:p w:rsidR="009434D5" w:rsidRPr="00DF71EF" w:rsidRDefault="00F62E7E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>1.2.6</w:t>
      </w:r>
      <w:r w:rsidR="009434D5" w:rsidRPr="00DF71EF">
        <w:rPr>
          <w:rFonts w:cs="Times New Roman"/>
          <w:szCs w:val="28"/>
        </w:rPr>
        <w:t xml:space="preserve">. </w:t>
      </w:r>
      <w:r w:rsidR="009434D5" w:rsidRPr="00DF71EF">
        <w:rPr>
          <w:rFonts w:cs="Times New Roman"/>
          <w:szCs w:val="28"/>
          <w:shd w:val="clear" w:color="auto" w:fill="FFFFFF"/>
        </w:rPr>
        <w:t xml:space="preserve">В подпункте </w:t>
      </w:r>
      <w:r w:rsidR="009434D5" w:rsidRPr="00DF71EF">
        <w:rPr>
          <w:rFonts w:cs="Times New Roman"/>
          <w:szCs w:val="28"/>
        </w:rPr>
        <w:t>5</w:t>
      </w:r>
      <w:r w:rsidR="009434D5" w:rsidRPr="00DF71EF">
        <w:rPr>
          <w:rFonts w:cs="Times New Roman"/>
          <w:szCs w:val="28"/>
          <w:vertAlign w:val="superscript"/>
        </w:rPr>
        <w:t>1</w:t>
      </w:r>
      <w:r w:rsidR="009434D5" w:rsidRPr="00DF71EF">
        <w:rPr>
          <w:rFonts w:cs="Times New Roman"/>
          <w:szCs w:val="28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 xml:space="preserve">пункта 7.1 раздела II </w:t>
      </w:r>
      <w:r w:rsidR="009434D5" w:rsidRPr="00DF71EF">
        <w:rPr>
          <w:rFonts w:cs="Times New Roman"/>
          <w:szCs w:val="28"/>
        </w:rPr>
        <w:t>слово «</w:t>
      </w:r>
      <w:r w:rsidRPr="00DF71EF">
        <w:rPr>
          <w:rFonts w:cs="Times New Roman"/>
          <w:szCs w:val="28"/>
        </w:rPr>
        <w:t xml:space="preserve">согласование» заменить словами </w:t>
      </w:r>
      <w:r w:rsidR="009434D5" w:rsidRPr="00DF71EF">
        <w:rPr>
          <w:rFonts w:cs="Times New Roman"/>
          <w:szCs w:val="28"/>
        </w:rPr>
        <w:t>«реквизиты решения о согласовании архитектурно-градостроитель</w:t>
      </w:r>
      <w:r w:rsidRPr="00DF71EF">
        <w:rPr>
          <w:rFonts w:cs="Times New Roman"/>
          <w:szCs w:val="28"/>
        </w:rPr>
        <w:t>-</w:t>
      </w:r>
      <w:r w:rsidR="009434D5" w:rsidRPr="00DF71EF">
        <w:rPr>
          <w:rFonts w:cs="Times New Roman"/>
          <w:szCs w:val="28"/>
        </w:rPr>
        <w:lastRenderedPageBreak/>
        <w:t xml:space="preserve">ного облика и наименование уполномоченного органа местного </w:t>
      </w:r>
      <w:proofErr w:type="spellStart"/>
      <w:proofErr w:type="gramStart"/>
      <w:r w:rsidR="009434D5" w:rsidRPr="00DF71EF">
        <w:rPr>
          <w:rFonts w:cs="Times New Roman"/>
          <w:szCs w:val="28"/>
        </w:rPr>
        <w:t>самоуправ</w:t>
      </w:r>
      <w:r w:rsidRPr="00DF71EF">
        <w:rPr>
          <w:rFonts w:cs="Times New Roman"/>
          <w:szCs w:val="28"/>
        </w:rPr>
        <w:t>-</w:t>
      </w:r>
      <w:r w:rsidR="009434D5" w:rsidRPr="00DF71EF">
        <w:rPr>
          <w:rFonts w:cs="Times New Roman"/>
          <w:szCs w:val="28"/>
        </w:rPr>
        <w:t>ления</w:t>
      </w:r>
      <w:proofErr w:type="spellEnd"/>
      <w:proofErr w:type="gramEnd"/>
      <w:r w:rsidR="009434D5" w:rsidRPr="00DF71EF">
        <w:rPr>
          <w:rFonts w:cs="Times New Roman"/>
          <w:szCs w:val="28"/>
        </w:rPr>
        <w:t>, принявшего решение о согласовании».</w:t>
      </w:r>
    </w:p>
    <w:p w:rsidR="00905286" w:rsidRPr="00DF71EF" w:rsidRDefault="00F62E7E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  <w:shd w:val="clear" w:color="auto" w:fill="FFFFFF"/>
        </w:rPr>
        <w:t>1.2.7</w:t>
      </w:r>
      <w:r w:rsidR="003E67DC" w:rsidRPr="00DF71EF">
        <w:rPr>
          <w:rFonts w:cs="Times New Roman"/>
          <w:szCs w:val="28"/>
          <w:shd w:val="clear" w:color="auto" w:fill="FFFFFF"/>
        </w:rPr>
        <w:t xml:space="preserve">. </w:t>
      </w:r>
      <w:r w:rsidR="009434D5" w:rsidRPr="00DF71EF">
        <w:rPr>
          <w:rFonts w:cs="Times New Roman"/>
          <w:szCs w:val="28"/>
          <w:shd w:val="clear" w:color="auto" w:fill="FFFFFF"/>
        </w:rPr>
        <w:t>В подпункте</w:t>
      </w:r>
      <w:r w:rsidR="003E67DC" w:rsidRPr="00DF71EF">
        <w:rPr>
          <w:rFonts w:cs="Times New Roman"/>
          <w:szCs w:val="28"/>
          <w:shd w:val="clear" w:color="auto" w:fill="FFFFFF"/>
        </w:rPr>
        <w:t xml:space="preserve"> 9 </w:t>
      </w:r>
      <w:r w:rsidRPr="00DF71EF">
        <w:rPr>
          <w:rFonts w:cs="Times New Roman"/>
          <w:szCs w:val="28"/>
          <w:shd w:val="clear" w:color="auto" w:fill="FFFFFF"/>
        </w:rPr>
        <w:t xml:space="preserve">пункта 7.1 раздела II </w:t>
      </w:r>
      <w:r w:rsidR="003E67DC" w:rsidRPr="00DF71EF">
        <w:rPr>
          <w:rFonts w:cs="Times New Roman"/>
          <w:szCs w:val="28"/>
          <w:shd w:val="clear" w:color="auto" w:fill="FFFFFF"/>
        </w:rPr>
        <w:t xml:space="preserve">слова «копия решения» заменить словами «реквизиты решения </w:t>
      </w:r>
      <w:r w:rsidR="003E67DC" w:rsidRPr="00DF71EF">
        <w:rPr>
          <w:rFonts w:cs="Times New Roman"/>
          <w:szCs w:val="28"/>
        </w:rPr>
        <w:t>и наименование уполномоченного органа, принявшего решение».</w:t>
      </w:r>
    </w:p>
    <w:p w:rsidR="00F62E7E" w:rsidRPr="00DF71EF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</w:rPr>
        <w:t>1.2</w:t>
      </w:r>
      <w:r w:rsidR="005F2902" w:rsidRPr="00DF71EF">
        <w:rPr>
          <w:rFonts w:cs="Times New Roman"/>
          <w:szCs w:val="28"/>
        </w:rPr>
        <w:t>.</w:t>
      </w:r>
      <w:r w:rsidRPr="00DF71EF">
        <w:rPr>
          <w:rFonts w:cs="Times New Roman"/>
          <w:szCs w:val="28"/>
        </w:rPr>
        <w:t>8.</w:t>
      </w:r>
      <w:r w:rsidR="005F2902" w:rsidRPr="00DF71EF">
        <w:rPr>
          <w:rFonts w:cs="Times New Roman"/>
          <w:szCs w:val="28"/>
        </w:rPr>
        <w:t xml:space="preserve"> </w:t>
      </w:r>
      <w:r w:rsidR="009434D5" w:rsidRPr="00DF71EF">
        <w:rPr>
          <w:rFonts w:cs="Times New Roman"/>
          <w:szCs w:val="28"/>
          <w:shd w:val="clear" w:color="auto" w:fill="FFFFFF"/>
        </w:rPr>
        <w:t>В подпункте</w:t>
      </w:r>
      <w:r w:rsidR="005F2902" w:rsidRPr="00DF71EF">
        <w:rPr>
          <w:rFonts w:cs="Times New Roman"/>
          <w:szCs w:val="28"/>
          <w:shd w:val="clear" w:color="auto" w:fill="FFFFFF"/>
        </w:rPr>
        <w:t xml:space="preserve"> 10 </w:t>
      </w:r>
      <w:r w:rsidRPr="00DF71EF">
        <w:rPr>
          <w:rFonts w:cs="Times New Roman"/>
          <w:szCs w:val="28"/>
          <w:shd w:val="clear" w:color="auto" w:fill="FFFFFF"/>
        </w:rPr>
        <w:t>пункта 7.1 раздела II:</w:t>
      </w:r>
    </w:p>
    <w:p w:rsidR="00F62E7E" w:rsidRPr="00DF71EF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- </w:t>
      </w:r>
      <w:r w:rsidR="005F2902" w:rsidRPr="00DF71EF">
        <w:rPr>
          <w:rFonts w:cs="Times New Roman"/>
          <w:szCs w:val="28"/>
          <w:shd w:val="clear" w:color="auto" w:fill="FFFFFF"/>
        </w:rPr>
        <w:t>слово «копия» заменить слово</w:t>
      </w:r>
      <w:r w:rsidR="00DF475E" w:rsidRPr="00DF71EF">
        <w:rPr>
          <w:rFonts w:cs="Times New Roman"/>
          <w:szCs w:val="28"/>
          <w:shd w:val="clear" w:color="auto" w:fill="FFFFFF"/>
        </w:rPr>
        <w:t>м</w:t>
      </w:r>
      <w:r w:rsidR="005F2902" w:rsidRPr="00DF71EF">
        <w:rPr>
          <w:rFonts w:cs="Times New Roman"/>
          <w:szCs w:val="28"/>
          <w:shd w:val="clear" w:color="auto" w:fill="FFFFFF"/>
        </w:rPr>
        <w:t xml:space="preserve"> «реквизиты»</w:t>
      </w:r>
      <w:r w:rsidRPr="00DF71EF">
        <w:rPr>
          <w:rFonts w:cs="Times New Roman"/>
          <w:szCs w:val="28"/>
          <w:shd w:val="clear" w:color="auto" w:fill="FFFFFF"/>
        </w:rPr>
        <w:t>;</w:t>
      </w:r>
      <w:r w:rsidR="00DF475E" w:rsidRPr="00DF71EF">
        <w:rPr>
          <w:rFonts w:cs="Times New Roman"/>
          <w:szCs w:val="28"/>
          <w:shd w:val="clear" w:color="auto" w:fill="FFFFFF"/>
        </w:rPr>
        <w:t xml:space="preserve"> </w:t>
      </w:r>
    </w:p>
    <w:p w:rsidR="009434D5" w:rsidRPr="00DF71EF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- </w:t>
      </w:r>
      <w:r w:rsidR="00DF475E" w:rsidRPr="00DF71EF">
        <w:rPr>
          <w:rFonts w:cs="Times New Roman"/>
          <w:szCs w:val="28"/>
          <w:shd w:val="clear" w:color="auto" w:fill="FFFFFF"/>
        </w:rPr>
        <w:t>слово «копий» заменить словом «реквизитов».</w:t>
      </w:r>
    </w:p>
    <w:p w:rsidR="00FA6C0E" w:rsidRPr="00DF71EF" w:rsidRDefault="00F62E7E" w:rsidP="00C54342">
      <w:pPr>
        <w:ind w:firstLine="708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</w:t>
      </w:r>
      <w:r w:rsidR="00006010" w:rsidRPr="00DF71EF">
        <w:rPr>
          <w:rFonts w:cs="Times New Roman"/>
          <w:szCs w:val="28"/>
          <w:shd w:val="clear" w:color="auto" w:fill="FFFFFF"/>
        </w:rPr>
        <w:t>.</w:t>
      </w:r>
      <w:r w:rsidRPr="00DF71EF">
        <w:rPr>
          <w:rFonts w:cs="Times New Roman"/>
          <w:szCs w:val="28"/>
          <w:shd w:val="clear" w:color="auto" w:fill="FFFFFF"/>
        </w:rPr>
        <w:t>9.</w:t>
      </w:r>
      <w:r w:rsidR="00FA6C0E" w:rsidRPr="00DF71EF">
        <w:rPr>
          <w:rFonts w:cs="Times New Roman"/>
          <w:szCs w:val="28"/>
          <w:shd w:val="clear" w:color="auto" w:fill="FFFFFF"/>
        </w:rPr>
        <w:t xml:space="preserve"> </w:t>
      </w:r>
      <w:r w:rsidR="00006010" w:rsidRPr="00DF71EF">
        <w:rPr>
          <w:rFonts w:cs="Times New Roman"/>
          <w:szCs w:val="28"/>
        </w:rPr>
        <w:t xml:space="preserve">Абзацы </w:t>
      </w:r>
      <w:r w:rsidR="00552198" w:rsidRPr="00DF71EF">
        <w:rPr>
          <w:rFonts w:cs="Times New Roman"/>
          <w:szCs w:val="28"/>
        </w:rPr>
        <w:t xml:space="preserve">третий, четвертый, пятый подпункта 12 </w:t>
      </w:r>
      <w:r w:rsidRPr="00DF71EF">
        <w:rPr>
          <w:rFonts w:cs="Times New Roman"/>
          <w:szCs w:val="28"/>
          <w:shd w:val="clear" w:color="auto" w:fill="FFFFFF"/>
        </w:rPr>
        <w:t>пункта 7.1 раздела II</w:t>
      </w:r>
      <w:r w:rsidRPr="00DF71EF">
        <w:rPr>
          <w:rFonts w:cs="Times New Roman"/>
          <w:szCs w:val="28"/>
        </w:rPr>
        <w:t xml:space="preserve"> </w:t>
      </w:r>
      <w:r w:rsidR="00006010" w:rsidRPr="00DF71EF">
        <w:rPr>
          <w:rFonts w:cs="Times New Roman"/>
          <w:szCs w:val="28"/>
        </w:rPr>
        <w:t>признать утратившими силу</w:t>
      </w:r>
      <w:r w:rsidR="007028E4" w:rsidRPr="00DF71EF">
        <w:rPr>
          <w:rFonts w:cs="Times New Roman"/>
          <w:szCs w:val="28"/>
        </w:rPr>
        <w:t>.</w:t>
      </w:r>
    </w:p>
    <w:p w:rsidR="009434D5" w:rsidRPr="00DF71EF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1.2.10</w:t>
      </w:r>
      <w:r w:rsidR="005F6C8D" w:rsidRPr="00DF71EF">
        <w:rPr>
          <w:rFonts w:cs="Times New Roman"/>
          <w:szCs w:val="28"/>
          <w:shd w:val="clear" w:color="auto" w:fill="FFFFFF"/>
        </w:rPr>
        <w:t xml:space="preserve">. В </w:t>
      </w:r>
      <w:r w:rsidR="0047679D" w:rsidRPr="00DF71EF">
        <w:rPr>
          <w:rFonts w:cs="Times New Roman"/>
          <w:szCs w:val="28"/>
          <w:shd w:val="clear" w:color="auto" w:fill="FFFFFF"/>
        </w:rPr>
        <w:t xml:space="preserve">абзаце первом </w:t>
      </w:r>
      <w:r w:rsidR="00F62E7E" w:rsidRPr="00DF71EF">
        <w:rPr>
          <w:rFonts w:cs="Times New Roman"/>
          <w:szCs w:val="28"/>
          <w:shd w:val="clear" w:color="auto" w:fill="FFFFFF"/>
        </w:rPr>
        <w:t>под</w:t>
      </w:r>
      <w:r w:rsidR="0047679D" w:rsidRPr="00DF71EF">
        <w:rPr>
          <w:rFonts w:cs="Times New Roman"/>
          <w:szCs w:val="28"/>
          <w:shd w:val="clear" w:color="auto" w:fill="FFFFFF"/>
        </w:rPr>
        <w:t>пункта</w:t>
      </w:r>
      <w:r w:rsidR="005F6C8D" w:rsidRPr="00DF71EF">
        <w:rPr>
          <w:rFonts w:cs="Times New Roman"/>
          <w:szCs w:val="28"/>
          <w:shd w:val="clear" w:color="auto" w:fill="FFFFFF"/>
        </w:rPr>
        <w:t xml:space="preserve"> 7.2 </w:t>
      </w:r>
      <w:r w:rsidRPr="00DF71EF">
        <w:rPr>
          <w:rFonts w:cs="Times New Roman"/>
          <w:szCs w:val="28"/>
          <w:shd w:val="clear" w:color="auto" w:fill="FFFFFF"/>
        </w:rPr>
        <w:t>раздела II</w:t>
      </w:r>
      <w:r w:rsidRPr="00DF71EF">
        <w:rPr>
          <w:rFonts w:cs="Times New Roman"/>
          <w:szCs w:val="28"/>
        </w:rPr>
        <w:t xml:space="preserve"> </w:t>
      </w:r>
      <w:r w:rsidR="005C2129" w:rsidRPr="00DF71EF">
        <w:rPr>
          <w:rFonts w:cs="Times New Roman"/>
          <w:szCs w:val="28"/>
          <w:shd w:val="clear" w:color="auto" w:fill="FFFFFF"/>
        </w:rPr>
        <w:t>слова «либо направить уведомление о переходе к ним прав» заменить словами «</w:t>
      </w:r>
      <w:r w:rsidR="005C2129" w:rsidRPr="00DF71EF">
        <w:rPr>
          <w:rFonts w:cs="Times New Roman"/>
          <w:szCs w:val="28"/>
        </w:rPr>
        <w:t>с приложением уведомления о переходе к нему прав».</w:t>
      </w:r>
    </w:p>
    <w:p w:rsidR="00F229BA" w:rsidRPr="00DF71EF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1.2.11</w:t>
      </w:r>
      <w:r w:rsidR="00F229BA" w:rsidRPr="00DF71EF">
        <w:rPr>
          <w:rFonts w:cs="Times New Roman"/>
          <w:szCs w:val="28"/>
          <w:shd w:val="clear" w:color="auto" w:fill="FFFFFF"/>
        </w:rPr>
        <w:t xml:space="preserve">. Пункт 8 </w:t>
      </w:r>
      <w:r w:rsidRPr="00DF71EF">
        <w:rPr>
          <w:rFonts w:cs="Times New Roman"/>
          <w:szCs w:val="28"/>
          <w:shd w:val="clear" w:color="auto" w:fill="FFFFFF"/>
        </w:rPr>
        <w:t>раздела II</w:t>
      </w:r>
      <w:r w:rsidRPr="00DF71EF">
        <w:rPr>
          <w:rFonts w:cs="Times New Roman"/>
          <w:szCs w:val="28"/>
        </w:rPr>
        <w:t xml:space="preserve"> </w:t>
      </w:r>
      <w:r w:rsidR="00F229BA" w:rsidRPr="00DF71EF">
        <w:rPr>
          <w:rFonts w:cs="Times New Roman"/>
          <w:szCs w:val="28"/>
          <w:shd w:val="clear" w:color="auto" w:fill="FFFFFF"/>
        </w:rPr>
        <w:t>изложить в следующей редакции: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  <w:shd w:val="clear" w:color="auto" w:fill="FFFFFF"/>
        </w:rPr>
        <w:t>«</w:t>
      </w:r>
      <w:r w:rsidRPr="00DF71EF">
        <w:rPr>
          <w:sz w:val="28"/>
          <w:szCs w:val="28"/>
        </w:rPr>
        <w:t xml:space="preserve">8. Департамент 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</w:t>
      </w:r>
      <w:r w:rsidR="00035634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>(их копии или сведения, содержащиеся в них):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1) правоустанавливающие документы на земельный участок, права </w:t>
      </w:r>
      <w:r w:rsidR="00035634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 xml:space="preserve">на который зарегистрированы в Едином государственном реестре недвижимости, в том числе соглашение об установлении сервитута, решение </w:t>
      </w:r>
      <w:r w:rsidR="001965C2" w:rsidRPr="00DF71EF">
        <w:rPr>
          <w:sz w:val="28"/>
          <w:szCs w:val="28"/>
        </w:rPr>
        <w:br/>
      </w:r>
      <w:r w:rsidR="009F38F8" w:rsidRPr="00DF71EF">
        <w:rPr>
          <w:sz w:val="28"/>
          <w:szCs w:val="28"/>
        </w:rPr>
        <w:t>о</w:t>
      </w:r>
      <w:r w:rsidRPr="00DF71EF">
        <w:rPr>
          <w:sz w:val="28"/>
          <w:szCs w:val="28"/>
        </w:rPr>
        <w:t>б установлении пуб</w:t>
      </w:r>
      <w:r w:rsidR="00837E47" w:rsidRPr="00DF71EF">
        <w:rPr>
          <w:sz w:val="28"/>
          <w:szCs w:val="28"/>
        </w:rPr>
        <w:t>личного сервитута, а также схему</w:t>
      </w:r>
      <w:r w:rsidRPr="00DF71EF">
        <w:rPr>
          <w:sz w:val="28"/>
          <w:szCs w:val="28"/>
        </w:rPr>
        <w:t xml:space="preserve"> расположения земельного участка или земельных участков на кадастровом плане территории, </w:t>
      </w:r>
      <w:r w:rsidR="001965C2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>на основании которой был образован указанный земельный участок и выдан градостроительный план земельного участка, в случаях, предусмотренных частями 1.1 и 1.2 статьи 57.3 Градостроительного кодекса Российской Феде</w:t>
      </w:r>
      <w:r w:rsidR="00837E47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>рации, если иное не установлено частью 7.3 статьи 51 Градостроительного кодекса Российской Федерации;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2) при наличии соглашения о передаче в случаях, установленных бюджетным законодательством Российской Федерации, органом </w:t>
      </w:r>
      <w:proofErr w:type="spellStart"/>
      <w:r w:rsidRPr="00DF71EF">
        <w:rPr>
          <w:sz w:val="28"/>
          <w:szCs w:val="28"/>
        </w:rPr>
        <w:t>государст</w:t>
      </w:r>
      <w:proofErr w:type="spellEnd"/>
      <w:r w:rsidR="00837E47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 xml:space="preserve">венной власти (государственным органом), Государственной </w:t>
      </w:r>
      <w:r w:rsidR="00D02D9F" w:rsidRPr="00DF71EF">
        <w:rPr>
          <w:sz w:val="28"/>
          <w:szCs w:val="28"/>
        </w:rPr>
        <w:t xml:space="preserve">корпорацией </w:t>
      </w:r>
      <w:r w:rsidR="00837E47" w:rsidRPr="00DF71EF">
        <w:rPr>
          <w:sz w:val="28"/>
          <w:szCs w:val="28"/>
        </w:rPr>
        <w:br/>
      </w:r>
      <w:r w:rsidR="00D02D9F" w:rsidRPr="00DF71EF">
        <w:rPr>
          <w:sz w:val="28"/>
          <w:szCs w:val="28"/>
        </w:rPr>
        <w:t>по атомной энергии «</w:t>
      </w:r>
      <w:proofErr w:type="spellStart"/>
      <w:r w:rsidR="00D02D9F" w:rsidRPr="00DF71EF">
        <w:rPr>
          <w:sz w:val="28"/>
          <w:szCs w:val="28"/>
        </w:rPr>
        <w:t>Росатом</w:t>
      </w:r>
      <w:proofErr w:type="spellEnd"/>
      <w:r w:rsidR="00D02D9F" w:rsidRPr="00DF71EF">
        <w:rPr>
          <w:sz w:val="28"/>
          <w:szCs w:val="28"/>
        </w:rPr>
        <w:t>»</w:t>
      </w:r>
      <w:r w:rsidRPr="00DF71EF">
        <w:rPr>
          <w:sz w:val="28"/>
          <w:szCs w:val="28"/>
        </w:rPr>
        <w:t>, Государственной корпорацией по к</w:t>
      </w:r>
      <w:r w:rsidR="00D02D9F" w:rsidRPr="00DF71EF">
        <w:rPr>
          <w:sz w:val="28"/>
          <w:szCs w:val="28"/>
        </w:rPr>
        <w:t>осмической деятельности «</w:t>
      </w:r>
      <w:proofErr w:type="spellStart"/>
      <w:r w:rsidR="00D02D9F" w:rsidRPr="00DF71EF">
        <w:rPr>
          <w:sz w:val="28"/>
          <w:szCs w:val="28"/>
        </w:rPr>
        <w:t>Роскосмос</w:t>
      </w:r>
      <w:proofErr w:type="spellEnd"/>
      <w:r w:rsidR="00D02D9F" w:rsidRPr="00DF71EF">
        <w:rPr>
          <w:sz w:val="28"/>
          <w:szCs w:val="28"/>
        </w:rPr>
        <w:t>»</w:t>
      </w:r>
      <w:r w:rsidRPr="00DF71EF">
        <w:rPr>
          <w:sz w:val="28"/>
          <w:szCs w:val="28"/>
        </w:rPr>
        <w:t xml:space="preserve">, органом управления государственным </w:t>
      </w:r>
      <w:proofErr w:type="spellStart"/>
      <w:r w:rsidRPr="00DF71EF">
        <w:rPr>
          <w:sz w:val="28"/>
          <w:szCs w:val="28"/>
        </w:rPr>
        <w:t>внебюд</w:t>
      </w:r>
      <w:r w:rsidR="00837E47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>жетным</w:t>
      </w:r>
      <w:proofErr w:type="spellEnd"/>
      <w:r w:rsidRPr="00DF71EF">
        <w:rPr>
          <w:sz w:val="28"/>
          <w:szCs w:val="28"/>
        </w:rPr>
        <w:t xml:space="preserve"> фондом или органом местного самоуправления полномочий </w:t>
      </w:r>
      <w:proofErr w:type="spellStart"/>
      <w:r w:rsidRPr="00DF71EF">
        <w:rPr>
          <w:sz w:val="28"/>
          <w:szCs w:val="28"/>
        </w:rPr>
        <w:t>государст</w:t>
      </w:r>
      <w:proofErr w:type="spellEnd"/>
      <w:r w:rsidR="00837E47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>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 соглашение, в случае, если права на такой земельный участок зарегистрированы в Едином государственном реестре недвижимости;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3) градостроительный план земельного участка, выданный не ранее чем </w:t>
      </w:r>
      <w:r w:rsidR="00837E47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 xml:space="preserve">за три года до дня представления заявления на получение разрешения </w:t>
      </w:r>
      <w:r w:rsidR="001965C2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 xml:space="preserve">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</w:t>
      </w:r>
      <w:r w:rsidR="00837E47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lastRenderedPageBreak/>
        <w:t>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4) положительное заключение экспертизы проектной документации </w:t>
      </w:r>
      <w:r w:rsidR="00AC73EE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 xml:space="preserve">(в части соответствия проектной документации требованиям, указанным </w:t>
      </w:r>
      <w:r w:rsidR="00837E47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>в пункте 1 части 5 статьи 49 Градостроительного кодекса Российской Феде</w:t>
      </w:r>
      <w:r w:rsidR="00837E47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>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5) подтверждение соответствия вносимых в проектную документацию изменений требованиям, указанным в</w:t>
      </w:r>
      <w:r w:rsidR="00AA7828"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</w:rPr>
        <w:t>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6)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>7) 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Российской Федерации;</w:t>
      </w:r>
    </w:p>
    <w:p w:rsidR="00F229BA" w:rsidRPr="00DF71EF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F71EF">
        <w:rPr>
          <w:sz w:val="28"/>
          <w:szCs w:val="28"/>
        </w:rPr>
        <w:t xml:space="preserve">8)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</w:t>
      </w:r>
      <w:r w:rsidR="00AC73EE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 xml:space="preserve">с законодательством Российской Федерации подлежит установлению зона </w:t>
      </w:r>
      <w:r w:rsidR="00AC73EE" w:rsidRPr="00DF71EF">
        <w:rPr>
          <w:sz w:val="28"/>
          <w:szCs w:val="28"/>
        </w:rPr>
        <w:br/>
      </w:r>
      <w:r w:rsidRPr="00DF71EF">
        <w:rPr>
          <w:sz w:val="28"/>
          <w:szCs w:val="28"/>
        </w:rPr>
        <w:t>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F229BA" w:rsidRPr="00DF71EF" w:rsidRDefault="00F229BA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9) 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</w:t>
      </w:r>
      <w:r w:rsidRPr="00DF71EF">
        <w:rPr>
          <w:rFonts w:cs="Times New Roman"/>
          <w:szCs w:val="28"/>
        </w:rPr>
        <w:lastRenderedPageBreak/>
        <w:t xml:space="preserve">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</w:t>
      </w:r>
      <w:r w:rsidR="00AC73EE" w:rsidRPr="00DF71EF">
        <w:rPr>
          <w:rFonts w:cs="Times New Roman"/>
          <w:szCs w:val="28"/>
        </w:rPr>
        <w:br/>
      </w:r>
      <w:r w:rsidRPr="00DF71EF">
        <w:rPr>
          <w:rFonts w:cs="Times New Roman"/>
          <w:szCs w:val="28"/>
        </w:rPr>
        <w:t>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требуется».</w:t>
      </w:r>
    </w:p>
    <w:p w:rsidR="00F229BA" w:rsidRPr="00DF71EF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1.2.12. </w:t>
      </w:r>
      <w:r w:rsidR="00046DDA" w:rsidRPr="00DF71EF">
        <w:rPr>
          <w:rFonts w:cs="Times New Roman"/>
          <w:szCs w:val="28"/>
          <w:shd w:val="clear" w:color="auto" w:fill="FFFFFF"/>
        </w:rPr>
        <w:t xml:space="preserve">После пункта </w:t>
      </w:r>
      <w:r w:rsidR="002B6588" w:rsidRPr="00DF71EF">
        <w:rPr>
          <w:rFonts w:cs="Times New Roman"/>
          <w:szCs w:val="28"/>
          <w:shd w:val="clear" w:color="auto" w:fill="FFFFFF"/>
        </w:rPr>
        <w:t xml:space="preserve">8 </w:t>
      </w:r>
      <w:r w:rsidR="00137E22" w:rsidRPr="00DF71EF">
        <w:rPr>
          <w:rFonts w:cs="Times New Roman"/>
          <w:szCs w:val="28"/>
          <w:shd w:val="clear" w:color="auto" w:fill="FFFFFF"/>
        </w:rPr>
        <w:t xml:space="preserve">раздела II </w:t>
      </w:r>
      <w:r w:rsidR="002B6588" w:rsidRPr="00DF71EF">
        <w:rPr>
          <w:rFonts w:cs="Times New Roman"/>
          <w:szCs w:val="28"/>
          <w:shd w:val="clear" w:color="auto" w:fill="FFFFFF"/>
        </w:rPr>
        <w:t>д</w:t>
      </w:r>
      <w:r w:rsidR="004A7C25" w:rsidRPr="00DF71EF">
        <w:rPr>
          <w:rFonts w:cs="Times New Roman"/>
          <w:szCs w:val="28"/>
          <w:shd w:val="clear" w:color="auto" w:fill="FFFFFF"/>
        </w:rPr>
        <w:t xml:space="preserve">ополнить </w:t>
      </w:r>
      <w:r w:rsidR="00137E22" w:rsidRPr="00DF71EF">
        <w:rPr>
          <w:rFonts w:cs="Times New Roman"/>
          <w:szCs w:val="28"/>
          <w:shd w:val="clear" w:color="auto" w:fill="FFFFFF"/>
        </w:rPr>
        <w:t>пунктом 8</w:t>
      </w:r>
      <w:r w:rsidR="004A7C25" w:rsidRPr="00DF71EF">
        <w:rPr>
          <w:rFonts w:cs="Times New Roman"/>
          <w:szCs w:val="28"/>
          <w:shd w:val="clear" w:color="auto" w:fill="FFFFFF"/>
          <w:vertAlign w:val="superscript"/>
        </w:rPr>
        <w:t>1</w:t>
      </w:r>
      <w:r w:rsidR="004A7C25" w:rsidRPr="00DF71EF">
        <w:rPr>
          <w:rFonts w:cs="Times New Roman"/>
          <w:szCs w:val="28"/>
          <w:shd w:val="clear" w:color="auto" w:fill="FFFFFF"/>
        </w:rPr>
        <w:t xml:space="preserve"> следующего содержания:</w:t>
      </w:r>
    </w:p>
    <w:p w:rsidR="004A7C25" w:rsidRPr="00DF71EF" w:rsidRDefault="00137E22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«8</w:t>
      </w:r>
      <w:r w:rsidR="004F79E5" w:rsidRPr="00DF71EF">
        <w:rPr>
          <w:rFonts w:cs="Times New Roman"/>
          <w:szCs w:val="28"/>
          <w:shd w:val="clear" w:color="auto" w:fill="FFFFFF"/>
          <w:vertAlign w:val="superscript"/>
        </w:rPr>
        <w:t>1</w:t>
      </w:r>
      <w:r w:rsidR="004F79E5" w:rsidRPr="00DF71EF">
        <w:rPr>
          <w:rFonts w:cs="Times New Roman"/>
          <w:szCs w:val="28"/>
          <w:shd w:val="clear" w:color="auto" w:fill="FFFFFF"/>
        </w:rPr>
        <w:t xml:space="preserve">. По межведомственным запросам департамента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</w:t>
      </w:r>
      <w:proofErr w:type="spellStart"/>
      <w:r w:rsidR="004F79E5" w:rsidRPr="00DF71EF">
        <w:rPr>
          <w:rFonts w:cs="Times New Roman"/>
          <w:szCs w:val="28"/>
          <w:shd w:val="clear" w:color="auto" w:fill="FFFFFF"/>
        </w:rPr>
        <w:t>государст</w:t>
      </w:r>
      <w:proofErr w:type="spellEnd"/>
      <w:r w:rsidR="00837E47" w:rsidRPr="00DF71EF">
        <w:rPr>
          <w:rFonts w:cs="Times New Roman"/>
          <w:szCs w:val="28"/>
          <w:shd w:val="clear" w:color="auto" w:fill="FFFFFF"/>
        </w:rPr>
        <w:t>-</w:t>
      </w:r>
      <w:r w:rsidR="004F79E5" w:rsidRPr="00DF71EF">
        <w:rPr>
          <w:rFonts w:cs="Times New Roman"/>
          <w:szCs w:val="28"/>
          <w:shd w:val="clear" w:color="auto" w:fill="FFFFFF"/>
        </w:rPr>
        <w:t xml:space="preserve">венным органам или органам местного самоуправления организациями, </w:t>
      </w:r>
      <w:r w:rsidR="00837E47" w:rsidRPr="00DF71EF">
        <w:rPr>
          <w:rFonts w:cs="Times New Roman"/>
          <w:szCs w:val="28"/>
          <w:shd w:val="clear" w:color="auto" w:fill="FFFFFF"/>
        </w:rPr>
        <w:br/>
      </w:r>
      <w:r w:rsidR="004F79E5" w:rsidRPr="00DF71EF">
        <w:rPr>
          <w:rFonts w:cs="Times New Roman"/>
          <w:szCs w:val="28"/>
          <w:shd w:val="clear" w:color="auto" w:fill="FFFFFF"/>
        </w:rPr>
        <w:t>в распоряжении которых находятся указанные документы, в срок не позднее трех рабочих дней со дня получения соответствующего межведомственного запроса».</w:t>
      </w:r>
    </w:p>
    <w:p w:rsidR="00202909" w:rsidRPr="00DF71EF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1.2.13. </w:t>
      </w:r>
      <w:r w:rsidR="00202909" w:rsidRPr="00DF71EF">
        <w:rPr>
          <w:rFonts w:cs="Times New Roman"/>
          <w:szCs w:val="28"/>
          <w:shd w:val="clear" w:color="auto" w:fill="FFFFFF"/>
        </w:rPr>
        <w:t>Пункт</w:t>
      </w:r>
      <w:r w:rsidR="00276182" w:rsidRPr="00DF71EF">
        <w:rPr>
          <w:rFonts w:cs="Times New Roman"/>
          <w:szCs w:val="28"/>
          <w:shd w:val="clear" w:color="auto" w:fill="FFFFFF"/>
        </w:rPr>
        <w:t xml:space="preserve"> 9 </w:t>
      </w:r>
      <w:r w:rsidRPr="00DF71EF">
        <w:rPr>
          <w:rFonts w:cs="Times New Roman"/>
          <w:szCs w:val="28"/>
          <w:shd w:val="clear" w:color="auto" w:fill="FFFFFF"/>
        </w:rPr>
        <w:t>раздела II</w:t>
      </w:r>
      <w:r w:rsidRPr="00DF71EF">
        <w:rPr>
          <w:rFonts w:cs="Times New Roman"/>
          <w:szCs w:val="28"/>
        </w:rPr>
        <w:t xml:space="preserve"> </w:t>
      </w:r>
      <w:r w:rsidR="00202909" w:rsidRPr="00DF71EF">
        <w:rPr>
          <w:rFonts w:cs="Times New Roman"/>
          <w:szCs w:val="28"/>
          <w:shd w:val="clear" w:color="auto" w:fill="FFFFFF"/>
        </w:rPr>
        <w:t>изложить в следующей редакции:</w:t>
      </w:r>
    </w:p>
    <w:p w:rsidR="0045156F" w:rsidRPr="00DF71EF" w:rsidRDefault="00276182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«</w:t>
      </w:r>
      <w:r w:rsidR="00DA56E1" w:rsidRPr="00DF71EF">
        <w:rPr>
          <w:rFonts w:cs="Times New Roman"/>
          <w:szCs w:val="28"/>
          <w:shd w:val="clear" w:color="auto" w:fill="FFFFFF"/>
        </w:rPr>
        <w:t xml:space="preserve">9. </w:t>
      </w:r>
      <w:r w:rsidRPr="00DF71EF">
        <w:rPr>
          <w:rFonts w:cs="Times New Roman"/>
          <w:szCs w:val="28"/>
          <w:shd w:val="clear" w:color="auto" w:fill="FFFFFF"/>
        </w:rPr>
        <w:t xml:space="preserve">Застройщик вправе представить документы, указанные в </w:t>
      </w:r>
      <w:r w:rsidR="00C54342" w:rsidRPr="00DF71EF">
        <w:rPr>
          <w:rFonts w:cs="Times New Roman"/>
          <w:szCs w:val="28"/>
        </w:rPr>
        <w:t>пунктах</w:t>
      </w:r>
      <w:r w:rsidRPr="00DF71EF">
        <w:rPr>
          <w:rFonts w:cs="Times New Roman"/>
          <w:szCs w:val="28"/>
        </w:rPr>
        <w:t xml:space="preserve"> 8</w:t>
      </w:r>
      <w:r w:rsidR="00C54342" w:rsidRPr="00DF71EF">
        <w:rPr>
          <w:rFonts w:cs="Times New Roman"/>
          <w:szCs w:val="28"/>
        </w:rPr>
        <w:t xml:space="preserve"> и 8</w:t>
      </w:r>
      <w:r w:rsidR="00C54342" w:rsidRPr="00DF71EF">
        <w:rPr>
          <w:rFonts w:cs="Times New Roman"/>
          <w:szCs w:val="28"/>
          <w:vertAlign w:val="superscript"/>
        </w:rPr>
        <w:t>1</w:t>
      </w:r>
      <w:r w:rsidRPr="00DF71EF">
        <w:rPr>
          <w:rFonts w:cs="Times New Roman"/>
          <w:szCs w:val="28"/>
        </w:rPr>
        <w:t xml:space="preserve"> </w:t>
      </w:r>
      <w:r w:rsidR="00A6255B" w:rsidRPr="00DF71EF">
        <w:rPr>
          <w:rFonts w:cs="Times New Roman"/>
          <w:szCs w:val="28"/>
        </w:rPr>
        <w:br/>
      </w:r>
      <w:r w:rsidRPr="00DF71EF">
        <w:rPr>
          <w:rFonts w:cs="Times New Roman"/>
          <w:szCs w:val="28"/>
        </w:rPr>
        <w:t xml:space="preserve">раздела </w:t>
      </w:r>
      <w:r w:rsidRPr="00DF71EF">
        <w:rPr>
          <w:rFonts w:cs="Times New Roman"/>
          <w:szCs w:val="28"/>
          <w:lang w:val="en-US"/>
        </w:rPr>
        <w:t>II</w:t>
      </w:r>
      <w:r w:rsidRPr="00DF71EF">
        <w:rPr>
          <w:rFonts w:cs="Times New Roman"/>
          <w:szCs w:val="28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>настоящего административного регламента</w:t>
      </w:r>
      <w:hyperlink r:id="rId8" w:anchor="/document/12138258/entry/510701" w:history="1"/>
      <w:r w:rsidRPr="00DF71EF">
        <w:rPr>
          <w:rFonts w:cs="Times New Roman"/>
          <w:szCs w:val="28"/>
          <w:shd w:val="clear" w:color="auto" w:fill="FFFFFF"/>
        </w:rPr>
        <w:t>, по собственной инициативе</w:t>
      </w:r>
      <w:r w:rsidR="0045156F" w:rsidRPr="00DF71EF">
        <w:rPr>
          <w:rFonts w:cs="Times New Roman"/>
          <w:szCs w:val="28"/>
          <w:shd w:val="clear" w:color="auto" w:fill="FFFFFF"/>
        </w:rPr>
        <w:t xml:space="preserve">. Непредставление заявителем документов, которые он вправе представить по собственной инициативе, не является основанием </w:t>
      </w:r>
      <w:r w:rsidR="00C54342" w:rsidRPr="00DF71EF">
        <w:rPr>
          <w:rFonts w:cs="Times New Roman"/>
          <w:szCs w:val="28"/>
          <w:shd w:val="clear" w:color="auto" w:fill="FFFFFF"/>
        </w:rPr>
        <w:br/>
      </w:r>
      <w:r w:rsidR="0045156F" w:rsidRPr="00DF71EF">
        <w:rPr>
          <w:rFonts w:cs="Times New Roman"/>
          <w:szCs w:val="28"/>
          <w:shd w:val="clear" w:color="auto" w:fill="FFFFFF"/>
        </w:rPr>
        <w:t>для отказа в предоставлении муниципальной услуги.</w:t>
      </w:r>
    </w:p>
    <w:p w:rsidR="00B93911" w:rsidRPr="00DF71EF" w:rsidRDefault="0045156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9.1. </w:t>
      </w:r>
      <w:r w:rsidR="00B93911" w:rsidRPr="00DF71EF">
        <w:rPr>
          <w:rFonts w:cs="Times New Roman"/>
          <w:szCs w:val="28"/>
          <w:shd w:val="clear" w:color="auto" w:fill="FFFFFF"/>
        </w:rPr>
        <w:t>Документы и сведения, указанные в</w:t>
      </w:r>
      <w:r w:rsidR="00B93911" w:rsidRPr="00DF71EF">
        <w:rPr>
          <w:rFonts w:cs="Times New Roman"/>
          <w:szCs w:val="28"/>
        </w:rPr>
        <w:t xml:space="preserve"> </w:t>
      </w:r>
      <w:r w:rsidR="00B93911" w:rsidRPr="00DF71EF">
        <w:rPr>
          <w:rFonts w:cs="Times New Roman"/>
          <w:szCs w:val="28"/>
          <w:shd w:val="clear" w:color="auto" w:fill="FFFFFF"/>
        </w:rPr>
        <w:t xml:space="preserve">подпунктах 3 и 4 пункта 8 </w:t>
      </w:r>
      <w:r w:rsidR="00B93911" w:rsidRPr="00DF71EF">
        <w:rPr>
          <w:rFonts w:cs="Times New Roman"/>
          <w:szCs w:val="28"/>
        </w:rPr>
        <w:t xml:space="preserve">раздела </w:t>
      </w:r>
      <w:r w:rsidR="00B93911" w:rsidRPr="00DF71EF">
        <w:rPr>
          <w:rFonts w:cs="Times New Roman"/>
          <w:szCs w:val="28"/>
          <w:lang w:val="en-US"/>
        </w:rPr>
        <w:t>II</w:t>
      </w:r>
      <w:r w:rsidR="00B93911" w:rsidRPr="00DF71EF">
        <w:rPr>
          <w:rFonts w:cs="Times New Roman"/>
          <w:szCs w:val="28"/>
        </w:rPr>
        <w:t xml:space="preserve"> </w:t>
      </w:r>
      <w:r w:rsidR="00B93911" w:rsidRPr="00DF71EF">
        <w:rPr>
          <w:rFonts w:cs="Times New Roman"/>
          <w:szCs w:val="28"/>
          <w:shd w:val="clear" w:color="auto" w:fill="FFFFFF"/>
        </w:rPr>
        <w:t xml:space="preserve">настоящего административного регламента, направляются заявителем </w:t>
      </w:r>
      <w:r w:rsidR="00B07901" w:rsidRPr="00DF71EF">
        <w:rPr>
          <w:rFonts w:cs="Times New Roman"/>
          <w:szCs w:val="28"/>
          <w:shd w:val="clear" w:color="auto" w:fill="FFFFFF"/>
        </w:rPr>
        <w:br/>
      </w:r>
      <w:r w:rsidR="00B93911" w:rsidRPr="00DF71EF">
        <w:rPr>
          <w:rFonts w:cs="Times New Roman"/>
          <w:szCs w:val="28"/>
          <w:shd w:val="clear" w:color="auto" w:fill="FFFFFF"/>
        </w:rPr>
        <w:t xml:space="preserve">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</w:t>
      </w:r>
      <w:r w:rsidR="00B07901" w:rsidRPr="00DF71EF">
        <w:rPr>
          <w:rFonts w:cs="Times New Roman"/>
          <w:szCs w:val="28"/>
          <w:shd w:val="clear" w:color="auto" w:fill="FFFFFF"/>
        </w:rPr>
        <w:br/>
      </w:r>
      <w:r w:rsidR="00B93911" w:rsidRPr="00DF71EF">
        <w:rPr>
          <w:rFonts w:cs="Times New Roman"/>
          <w:szCs w:val="28"/>
          <w:shd w:val="clear" w:color="auto" w:fill="FFFFFF"/>
        </w:rPr>
        <w:t>в области экологической экспертизы), исполнительного органа субъекта Российской Федерации и органа местного самоуправления</w:t>
      </w:r>
    </w:p>
    <w:p w:rsidR="00B93911" w:rsidRPr="00DF71EF" w:rsidRDefault="005A59BD" w:rsidP="00C54342">
      <w:pPr>
        <w:ind w:firstLine="709"/>
        <w:jc w:val="both"/>
        <w:rPr>
          <w:rFonts w:cs="Times New Roman"/>
          <w:spacing w:val="-2"/>
          <w:szCs w:val="28"/>
        </w:rPr>
      </w:pPr>
      <w:r w:rsidRPr="00DF71EF">
        <w:rPr>
          <w:rFonts w:cs="Times New Roman"/>
          <w:szCs w:val="28"/>
          <w:shd w:val="clear" w:color="auto" w:fill="FFFFFF"/>
        </w:rPr>
        <w:t>9.2</w:t>
      </w:r>
      <w:r w:rsidRPr="00DF71EF">
        <w:rPr>
          <w:rFonts w:cs="Times New Roman"/>
          <w:szCs w:val="28"/>
        </w:rPr>
        <w:t xml:space="preserve">. </w:t>
      </w:r>
      <w:r w:rsidR="00B93911" w:rsidRPr="00DF71EF">
        <w:rPr>
          <w:rFonts w:cs="Times New Roman"/>
          <w:szCs w:val="28"/>
        </w:rPr>
        <w:t>Документы, указанные в</w:t>
      </w:r>
      <w:r w:rsidR="00AA7828" w:rsidRPr="00DF71EF">
        <w:rPr>
          <w:rFonts w:cs="Times New Roman"/>
          <w:szCs w:val="28"/>
        </w:rPr>
        <w:t xml:space="preserve"> </w:t>
      </w:r>
      <w:hyperlink r:id="rId9" w:anchor="/document/45231866/entry/1027" w:history="1">
        <w:r w:rsidR="00B93911" w:rsidRPr="00DF71EF">
          <w:rPr>
            <w:rStyle w:val="ad"/>
            <w:rFonts w:cs="Times New Roman"/>
            <w:color w:val="auto"/>
            <w:szCs w:val="28"/>
            <w:u w:val="none"/>
          </w:rPr>
          <w:t>пунктах 7</w:t>
        </w:r>
      </w:hyperlink>
      <w:r w:rsidR="00B93911" w:rsidRPr="00DF71EF">
        <w:rPr>
          <w:rFonts w:cs="Times New Roman"/>
          <w:szCs w:val="28"/>
        </w:rPr>
        <w:t>,</w:t>
      </w:r>
      <w:r w:rsidR="00AA7828" w:rsidRPr="00DF71EF">
        <w:rPr>
          <w:rFonts w:cs="Times New Roman"/>
          <w:szCs w:val="28"/>
        </w:rPr>
        <w:t xml:space="preserve"> </w:t>
      </w:r>
      <w:hyperlink r:id="rId10" w:anchor="/document/45231866/entry/1028" w:history="1">
        <w:r w:rsidR="00B93911" w:rsidRPr="00DF71EF">
          <w:rPr>
            <w:rStyle w:val="ad"/>
            <w:rFonts w:cs="Times New Roman"/>
            <w:color w:val="auto"/>
            <w:szCs w:val="28"/>
            <w:u w:val="none"/>
          </w:rPr>
          <w:t>8 раздела II</w:t>
        </w:r>
      </w:hyperlink>
      <w:r w:rsidR="00AA7828" w:rsidRPr="00DF71EF">
        <w:rPr>
          <w:rFonts w:cs="Times New Roman"/>
          <w:szCs w:val="28"/>
        </w:rPr>
        <w:t xml:space="preserve"> </w:t>
      </w:r>
      <w:r w:rsidR="00B93911" w:rsidRPr="00DF71EF">
        <w:rPr>
          <w:rFonts w:cs="Times New Roman"/>
          <w:szCs w:val="28"/>
        </w:rPr>
        <w:t>настоящего административного регламента, направляются в уполномоченные на выдачу разрешения на строительство и разрешения на ввод объекта в эксплуатацию органы местного самоуправления исключительно в электронной форме согласно</w:t>
      </w:r>
      <w:r w:rsidR="00AA7828" w:rsidRPr="00DF71EF">
        <w:rPr>
          <w:rFonts w:cs="Times New Roman"/>
          <w:szCs w:val="28"/>
        </w:rPr>
        <w:t xml:space="preserve"> </w:t>
      </w:r>
      <w:r w:rsidR="00C54342" w:rsidRPr="00DF71EF">
        <w:rPr>
          <w:rFonts w:cs="Times New Roman"/>
          <w:szCs w:val="28"/>
        </w:rPr>
        <w:t>п</w:t>
      </w:r>
      <w:r w:rsidR="00B93911" w:rsidRPr="00DF71EF">
        <w:rPr>
          <w:rFonts w:cs="Times New Roman"/>
          <w:szCs w:val="28"/>
        </w:rPr>
        <w:t>остановлению</w:t>
      </w:r>
      <w:r w:rsidR="00AA7828" w:rsidRPr="00DF71EF">
        <w:rPr>
          <w:rFonts w:cs="Times New Roman"/>
          <w:szCs w:val="28"/>
        </w:rPr>
        <w:t xml:space="preserve"> </w:t>
      </w:r>
      <w:r w:rsidR="00B93911" w:rsidRPr="00DF71EF">
        <w:rPr>
          <w:rFonts w:cs="Times New Roman"/>
          <w:szCs w:val="28"/>
        </w:rPr>
        <w:t>Правительства Российской Федерации от 04.07.2017 №</w:t>
      </w:r>
      <w:r w:rsidR="00AA7828" w:rsidRPr="00DF71EF">
        <w:rPr>
          <w:rFonts w:cs="Times New Roman"/>
          <w:szCs w:val="28"/>
        </w:rPr>
        <w:t xml:space="preserve"> </w:t>
      </w:r>
      <w:r w:rsidR="00B93911" w:rsidRPr="00DF71EF">
        <w:rPr>
          <w:rFonts w:cs="Times New Roman"/>
          <w:szCs w:val="28"/>
        </w:rPr>
        <w:t xml:space="preserve">788 </w:t>
      </w:r>
      <w:r w:rsidR="00FF2D2F" w:rsidRPr="00DF71EF">
        <w:rPr>
          <w:rFonts w:cs="Times New Roman"/>
          <w:szCs w:val="28"/>
        </w:rPr>
        <w:br/>
      </w:r>
      <w:r w:rsidR="00B93911" w:rsidRPr="00DF71EF">
        <w:rPr>
          <w:rFonts w:cs="Times New Roman"/>
          <w:spacing w:val="-2"/>
          <w:szCs w:val="28"/>
        </w:rPr>
        <w:t>«О направлении документов, необходимых для выдачи разрешения на строитель</w:t>
      </w:r>
      <w:r w:rsidR="00FF2D2F" w:rsidRPr="00DF71EF">
        <w:rPr>
          <w:rFonts w:cs="Times New Roman"/>
          <w:spacing w:val="-2"/>
          <w:szCs w:val="28"/>
        </w:rPr>
        <w:t>-</w:t>
      </w:r>
      <w:proofErr w:type="spellStart"/>
      <w:r w:rsidR="00B93911" w:rsidRPr="00DF71EF">
        <w:rPr>
          <w:rFonts w:cs="Times New Roman"/>
          <w:spacing w:val="-2"/>
          <w:szCs w:val="28"/>
        </w:rPr>
        <w:t>ство</w:t>
      </w:r>
      <w:proofErr w:type="spellEnd"/>
      <w:r w:rsidR="00B93911" w:rsidRPr="00DF71EF">
        <w:rPr>
          <w:rFonts w:cs="Times New Roman"/>
          <w:spacing w:val="-2"/>
          <w:szCs w:val="28"/>
        </w:rPr>
        <w:t xml:space="preserve"> и разрешения на ввод в эксплуатацию, в электронной форме</w:t>
      </w:r>
      <w:r w:rsidR="00C54342" w:rsidRPr="00DF71EF">
        <w:rPr>
          <w:rFonts w:cs="Times New Roman"/>
          <w:spacing w:val="-2"/>
          <w:szCs w:val="28"/>
        </w:rPr>
        <w:t>»</w:t>
      </w:r>
      <w:r w:rsidR="00B93911" w:rsidRPr="00DF71EF">
        <w:rPr>
          <w:rFonts w:cs="Times New Roman"/>
          <w:spacing w:val="-2"/>
          <w:szCs w:val="28"/>
        </w:rPr>
        <w:t>.</w:t>
      </w:r>
    </w:p>
    <w:p w:rsidR="00276182" w:rsidRPr="00DF71EF" w:rsidRDefault="00B93911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DF71EF">
        <w:rPr>
          <w:sz w:val="28"/>
          <w:szCs w:val="28"/>
        </w:rPr>
        <w:t xml:space="preserve">Технические требования к формату электронных документов, </w:t>
      </w:r>
      <w:proofErr w:type="spellStart"/>
      <w:proofErr w:type="gramStart"/>
      <w:r w:rsidRPr="00DF71EF">
        <w:rPr>
          <w:sz w:val="28"/>
          <w:szCs w:val="28"/>
        </w:rPr>
        <w:t>предостав</w:t>
      </w:r>
      <w:r w:rsidR="00FF2D2F" w:rsidRPr="00DF71EF">
        <w:rPr>
          <w:sz w:val="28"/>
          <w:szCs w:val="28"/>
        </w:rPr>
        <w:t>-</w:t>
      </w:r>
      <w:r w:rsidRPr="00DF71EF">
        <w:rPr>
          <w:sz w:val="28"/>
          <w:szCs w:val="28"/>
        </w:rPr>
        <w:t>ляемых</w:t>
      </w:r>
      <w:proofErr w:type="spellEnd"/>
      <w:proofErr w:type="gramEnd"/>
      <w:r w:rsidRPr="00DF71EF">
        <w:rPr>
          <w:sz w:val="28"/>
          <w:szCs w:val="28"/>
        </w:rPr>
        <w:t xml:space="preserve"> для получения муниципальной услуги, устанавливаются в соответствии с</w:t>
      </w:r>
      <w:r w:rsidR="00AA7828" w:rsidRPr="00DF71EF">
        <w:rPr>
          <w:sz w:val="28"/>
          <w:szCs w:val="28"/>
        </w:rPr>
        <w:t xml:space="preserve"> </w:t>
      </w:r>
      <w:r w:rsidRPr="00DF71EF">
        <w:rPr>
          <w:sz w:val="28"/>
          <w:szCs w:val="28"/>
        </w:rPr>
        <w:t>приложением 5</w:t>
      </w:r>
      <w:r w:rsidR="00DB41A6" w:rsidRPr="00DF71EF">
        <w:rPr>
          <w:sz w:val="28"/>
          <w:szCs w:val="28"/>
        </w:rPr>
        <w:t xml:space="preserve"> к настоящему административному регламенту</w:t>
      </w:r>
      <w:r w:rsidR="006813EC" w:rsidRPr="00DF71EF">
        <w:rPr>
          <w:sz w:val="28"/>
          <w:szCs w:val="28"/>
        </w:rPr>
        <w:t>»</w:t>
      </w:r>
      <w:r w:rsidRPr="00DF71EF">
        <w:rPr>
          <w:sz w:val="28"/>
          <w:szCs w:val="28"/>
        </w:rPr>
        <w:t>.</w:t>
      </w:r>
    </w:p>
    <w:p w:rsidR="009434D5" w:rsidRPr="00DF71EF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1.2.14.</w:t>
      </w:r>
      <w:r w:rsidR="003F4300" w:rsidRPr="00DF71EF">
        <w:rPr>
          <w:rFonts w:cs="Times New Roman"/>
          <w:szCs w:val="28"/>
          <w:shd w:val="clear" w:color="auto" w:fill="FFFFFF"/>
        </w:rPr>
        <w:t xml:space="preserve"> </w:t>
      </w:r>
      <w:r w:rsidR="00E12A97" w:rsidRPr="00DF71EF">
        <w:rPr>
          <w:rFonts w:cs="Times New Roman"/>
          <w:szCs w:val="28"/>
          <w:shd w:val="clear" w:color="auto" w:fill="FFFFFF"/>
        </w:rPr>
        <w:t>В</w:t>
      </w:r>
      <w:r w:rsidR="00E641F3" w:rsidRPr="00DF71EF">
        <w:rPr>
          <w:rFonts w:cs="Times New Roman"/>
          <w:szCs w:val="28"/>
          <w:shd w:val="clear" w:color="auto" w:fill="FFFFFF"/>
        </w:rPr>
        <w:t xml:space="preserve"> </w:t>
      </w:r>
      <w:r w:rsidRPr="00DF71EF">
        <w:rPr>
          <w:rFonts w:cs="Times New Roman"/>
          <w:szCs w:val="28"/>
          <w:shd w:val="clear" w:color="auto" w:fill="FFFFFF"/>
        </w:rPr>
        <w:t xml:space="preserve">абзаце втором </w:t>
      </w:r>
      <w:r w:rsidR="006B1EF6" w:rsidRPr="00DF71EF">
        <w:rPr>
          <w:rFonts w:cs="Times New Roman"/>
          <w:szCs w:val="28"/>
          <w:shd w:val="clear" w:color="auto" w:fill="FFFFFF"/>
        </w:rPr>
        <w:t>под</w:t>
      </w:r>
      <w:r w:rsidRPr="00DF71EF">
        <w:rPr>
          <w:rFonts w:cs="Times New Roman"/>
          <w:szCs w:val="28"/>
          <w:shd w:val="clear" w:color="auto" w:fill="FFFFFF"/>
        </w:rPr>
        <w:t>пункта</w:t>
      </w:r>
      <w:r w:rsidR="00E641F3" w:rsidRPr="00DF71EF">
        <w:rPr>
          <w:rFonts w:cs="Times New Roman"/>
          <w:szCs w:val="28"/>
          <w:shd w:val="clear" w:color="auto" w:fill="FFFFFF"/>
        </w:rPr>
        <w:t xml:space="preserve"> 11.1 </w:t>
      </w:r>
      <w:r w:rsidR="006B1EF6" w:rsidRPr="00DF71EF">
        <w:rPr>
          <w:rFonts w:cs="Times New Roman"/>
          <w:szCs w:val="28"/>
          <w:shd w:val="clear" w:color="auto" w:fill="FFFFFF"/>
        </w:rPr>
        <w:t>пункта 11</w:t>
      </w:r>
      <w:r w:rsidRPr="00DF71EF">
        <w:rPr>
          <w:rFonts w:cs="Times New Roman"/>
          <w:szCs w:val="28"/>
          <w:shd w:val="clear" w:color="auto" w:fill="FFFFFF"/>
        </w:rPr>
        <w:t xml:space="preserve"> раздела II </w:t>
      </w:r>
      <w:r w:rsidR="00E641F3" w:rsidRPr="00DF71EF">
        <w:rPr>
          <w:rFonts w:cs="Times New Roman"/>
          <w:szCs w:val="28"/>
          <w:shd w:val="clear" w:color="auto" w:fill="FFFFFF"/>
        </w:rPr>
        <w:t>после слова «документов» дополнить словами «и сведений».</w:t>
      </w:r>
    </w:p>
    <w:p w:rsidR="00FF2D2F" w:rsidRPr="00DF71EF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lastRenderedPageBreak/>
        <w:t>1.2.15.</w:t>
      </w:r>
      <w:r w:rsidR="000A5DF9" w:rsidRPr="00DF71EF">
        <w:rPr>
          <w:rFonts w:cs="Times New Roman"/>
          <w:szCs w:val="28"/>
          <w:shd w:val="clear" w:color="auto" w:fill="FFFFFF"/>
        </w:rPr>
        <w:t xml:space="preserve"> В абзаце восьмом </w:t>
      </w:r>
      <w:r w:rsidRPr="00DF71EF">
        <w:rPr>
          <w:rFonts w:cs="Times New Roman"/>
          <w:szCs w:val="28"/>
          <w:shd w:val="clear" w:color="auto" w:fill="FFFFFF"/>
        </w:rPr>
        <w:t xml:space="preserve">подпункта 11.1 пункта 11 раздела II </w:t>
      </w:r>
      <w:r w:rsidR="000A5DF9" w:rsidRPr="00DF71EF">
        <w:rPr>
          <w:rFonts w:cs="Times New Roman"/>
          <w:szCs w:val="28"/>
          <w:shd w:val="clear" w:color="auto" w:fill="FFFFFF"/>
        </w:rPr>
        <w:t>слов</w:t>
      </w:r>
      <w:r w:rsidRPr="00DF71EF">
        <w:rPr>
          <w:rFonts w:cs="Times New Roman"/>
          <w:szCs w:val="28"/>
          <w:shd w:val="clear" w:color="auto" w:fill="FFFFFF"/>
        </w:rPr>
        <w:t>а</w:t>
      </w:r>
      <w:r w:rsidR="000A5DF9" w:rsidRPr="00DF71EF">
        <w:rPr>
          <w:rFonts w:cs="Times New Roman"/>
          <w:szCs w:val="28"/>
          <w:shd w:val="clear" w:color="auto" w:fill="FFFFFF"/>
        </w:rPr>
        <w:t xml:space="preserve"> </w:t>
      </w:r>
      <w:r w:rsidR="00433CE1" w:rsidRPr="00DF71EF">
        <w:rPr>
          <w:rFonts w:cs="Times New Roman"/>
          <w:szCs w:val="28"/>
          <w:shd w:val="clear" w:color="auto" w:fill="FFFFFF"/>
        </w:rPr>
        <w:t>«Отсутствие приложенного к заявлению о выдаче разрешения на строительство решения, указанного» заменить словами «</w:t>
      </w:r>
      <w:r w:rsidRPr="00DF71EF">
        <w:rPr>
          <w:rFonts w:cs="Times New Roman"/>
          <w:szCs w:val="28"/>
          <w:shd w:val="clear" w:color="auto" w:fill="FFFFFF"/>
        </w:rPr>
        <w:t>Отсутствие приложенных к заявлению о выдаче разрешения на строительство реквизитов решения и наименования уполномоченного органа, принявшего решение, указанных».</w:t>
      </w:r>
    </w:p>
    <w:p w:rsidR="00BC102D" w:rsidRPr="00DF71EF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1.2.16.</w:t>
      </w:r>
      <w:r w:rsidR="000F6ABF" w:rsidRPr="00DF71EF">
        <w:rPr>
          <w:rFonts w:cs="Times New Roman"/>
          <w:szCs w:val="28"/>
          <w:shd w:val="clear" w:color="auto" w:fill="FFFFFF"/>
        </w:rPr>
        <w:t xml:space="preserve"> Пункт 14 </w:t>
      </w:r>
      <w:r w:rsidRPr="00DF71EF">
        <w:rPr>
          <w:rFonts w:cs="Times New Roman"/>
          <w:szCs w:val="28"/>
          <w:shd w:val="clear" w:color="auto" w:fill="FFFFFF"/>
        </w:rPr>
        <w:t xml:space="preserve">раздела II </w:t>
      </w:r>
      <w:r w:rsidR="000F6ABF" w:rsidRPr="00DF71EF">
        <w:rPr>
          <w:rFonts w:cs="Times New Roman"/>
          <w:szCs w:val="28"/>
          <w:shd w:val="clear" w:color="auto" w:fill="FFFFFF"/>
        </w:rPr>
        <w:t>признать утратившим силу.</w:t>
      </w:r>
    </w:p>
    <w:p w:rsidR="000F6ABF" w:rsidRPr="00DF71EF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1.2.17.</w:t>
      </w:r>
      <w:r w:rsidR="000F6ABF" w:rsidRPr="00DF71EF">
        <w:rPr>
          <w:rFonts w:cs="Times New Roman"/>
          <w:szCs w:val="28"/>
          <w:shd w:val="clear" w:color="auto" w:fill="FFFFFF"/>
        </w:rPr>
        <w:t xml:space="preserve"> В пункте 16 </w:t>
      </w:r>
      <w:r w:rsidRPr="00DF71EF">
        <w:rPr>
          <w:rFonts w:cs="Times New Roman"/>
          <w:szCs w:val="28"/>
          <w:shd w:val="clear" w:color="auto" w:fill="FFFFFF"/>
        </w:rPr>
        <w:t xml:space="preserve">раздела II </w:t>
      </w:r>
      <w:r w:rsidR="000F6ABF" w:rsidRPr="00DF71EF">
        <w:rPr>
          <w:rFonts w:cs="Times New Roman"/>
          <w:szCs w:val="28"/>
          <w:shd w:val="clear" w:color="auto" w:fill="FFFFFF"/>
        </w:rPr>
        <w:t>слова «</w:t>
      </w:r>
      <w:r w:rsidR="00D86077" w:rsidRPr="00DF71EF">
        <w:rPr>
          <w:rFonts w:cs="Times New Roman"/>
          <w:szCs w:val="28"/>
          <w:shd w:val="clear" w:color="auto" w:fill="FFFFFF"/>
        </w:rPr>
        <w:t xml:space="preserve">, </w:t>
      </w:r>
      <w:r w:rsidR="000F6ABF" w:rsidRPr="00DF71EF">
        <w:rPr>
          <w:rFonts w:cs="Times New Roman"/>
          <w:szCs w:val="28"/>
          <w:shd w:val="clear" w:color="auto" w:fill="FFFFFF"/>
        </w:rPr>
        <w:t>к залу ожидания» исключить.</w:t>
      </w:r>
    </w:p>
    <w:p w:rsidR="009653C4" w:rsidRPr="00DF71EF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1.2.18</w:t>
      </w:r>
      <w:r w:rsidR="008A2626" w:rsidRPr="00DF71EF">
        <w:rPr>
          <w:rFonts w:cs="Times New Roman"/>
          <w:szCs w:val="28"/>
          <w:shd w:val="clear" w:color="auto" w:fill="FFFFFF"/>
        </w:rPr>
        <w:t xml:space="preserve">. В </w:t>
      </w:r>
      <w:r w:rsidRPr="00DF71EF">
        <w:rPr>
          <w:rFonts w:cs="Times New Roman"/>
          <w:szCs w:val="28"/>
          <w:shd w:val="clear" w:color="auto" w:fill="FFFFFF"/>
        </w:rPr>
        <w:t xml:space="preserve">абзаце втором </w:t>
      </w:r>
      <w:r w:rsidR="00636A2C" w:rsidRPr="00DF71EF">
        <w:rPr>
          <w:rFonts w:cs="Times New Roman"/>
          <w:szCs w:val="28"/>
          <w:shd w:val="clear" w:color="auto" w:fill="FFFFFF"/>
        </w:rPr>
        <w:t>под</w:t>
      </w:r>
      <w:r w:rsidRPr="00DF71EF">
        <w:rPr>
          <w:rFonts w:cs="Times New Roman"/>
          <w:szCs w:val="28"/>
          <w:shd w:val="clear" w:color="auto" w:fill="FFFFFF"/>
        </w:rPr>
        <w:t>пункта</w:t>
      </w:r>
      <w:r w:rsidR="008A2626" w:rsidRPr="00DF71EF">
        <w:rPr>
          <w:rFonts w:cs="Times New Roman"/>
          <w:szCs w:val="28"/>
          <w:shd w:val="clear" w:color="auto" w:fill="FFFFFF"/>
        </w:rPr>
        <w:t xml:space="preserve"> 16.1 </w:t>
      </w:r>
      <w:r w:rsidR="00636A2C" w:rsidRPr="00DF71EF">
        <w:rPr>
          <w:rFonts w:cs="Times New Roman"/>
          <w:szCs w:val="28"/>
          <w:shd w:val="clear" w:color="auto" w:fill="FFFFFF"/>
        </w:rPr>
        <w:t>пункта 16</w:t>
      </w:r>
      <w:r w:rsidRPr="00DF71EF">
        <w:rPr>
          <w:rFonts w:cs="Times New Roman"/>
          <w:szCs w:val="28"/>
          <w:shd w:val="clear" w:color="auto" w:fill="FFFFFF"/>
        </w:rPr>
        <w:t xml:space="preserve"> раздела II </w:t>
      </w:r>
      <w:r w:rsidR="009653C4" w:rsidRPr="00DF71EF">
        <w:rPr>
          <w:rFonts w:cs="Times New Roman"/>
          <w:szCs w:val="28"/>
          <w:shd w:val="clear" w:color="auto" w:fill="FFFFFF"/>
        </w:rPr>
        <w:t>слова «правилам пожарной безопасности» заменить словами «</w:t>
      </w:r>
      <w:r w:rsidR="009653C4" w:rsidRPr="00DF71EF">
        <w:rPr>
          <w:rFonts w:cs="Times New Roman"/>
          <w:szCs w:val="28"/>
        </w:rPr>
        <w:t xml:space="preserve">правилам </w:t>
      </w:r>
      <w:proofErr w:type="spellStart"/>
      <w:proofErr w:type="gramStart"/>
      <w:r w:rsidR="009653C4" w:rsidRPr="00DF71EF">
        <w:rPr>
          <w:rFonts w:cs="Times New Roman"/>
          <w:szCs w:val="28"/>
        </w:rPr>
        <w:t>противо</w:t>
      </w:r>
      <w:proofErr w:type="spellEnd"/>
      <w:r w:rsidRPr="00DF71EF">
        <w:rPr>
          <w:rFonts w:cs="Times New Roman"/>
          <w:szCs w:val="28"/>
        </w:rPr>
        <w:t>-</w:t>
      </w:r>
      <w:r w:rsidR="009653C4" w:rsidRPr="00DF71EF">
        <w:rPr>
          <w:rFonts w:cs="Times New Roman"/>
          <w:szCs w:val="28"/>
        </w:rPr>
        <w:t>пожарного</w:t>
      </w:r>
      <w:proofErr w:type="gramEnd"/>
      <w:r w:rsidR="009653C4" w:rsidRPr="00DF71EF">
        <w:rPr>
          <w:rFonts w:cs="Times New Roman"/>
          <w:szCs w:val="28"/>
        </w:rPr>
        <w:t xml:space="preserve"> режима в Российской Федерации».</w:t>
      </w:r>
    </w:p>
    <w:p w:rsidR="00EC7E9A" w:rsidRPr="00DF71EF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1.2.19. </w:t>
      </w:r>
      <w:r w:rsidR="0087293A" w:rsidRPr="00DF71EF">
        <w:rPr>
          <w:rFonts w:cs="Times New Roman"/>
          <w:szCs w:val="28"/>
          <w:shd w:val="clear" w:color="auto" w:fill="FFFFFF"/>
        </w:rPr>
        <w:t xml:space="preserve">Абзац третий </w:t>
      </w:r>
      <w:r w:rsidRPr="00DF71EF">
        <w:rPr>
          <w:rFonts w:cs="Times New Roman"/>
          <w:szCs w:val="28"/>
          <w:shd w:val="clear" w:color="auto" w:fill="FFFFFF"/>
        </w:rPr>
        <w:t xml:space="preserve">подпункта 16.1 пункта 16 раздела II </w:t>
      </w:r>
      <w:r w:rsidR="00EC7E9A" w:rsidRPr="00DF71EF">
        <w:rPr>
          <w:rFonts w:cs="Times New Roman"/>
          <w:szCs w:val="28"/>
          <w:shd w:val="clear" w:color="auto" w:fill="FFFFFF"/>
        </w:rPr>
        <w:t>признать утратившим силу.</w:t>
      </w:r>
    </w:p>
    <w:p w:rsidR="00EC7E9A" w:rsidRPr="00DF71EF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1.2.20.</w:t>
      </w:r>
      <w:r w:rsidR="0087293A" w:rsidRPr="00DF71EF">
        <w:rPr>
          <w:rFonts w:cs="Times New Roman"/>
          <w:szCs w:val="28"/>
          <w:shd w:val="clear" w:color="auto" w:fill="FFFFFF"/>
        </w:rPr>
        <w:t xml:space="preserve"> В </w:t>
      </w:r>
      <w:r w:rsidR="00A12BC3" w:rsidRPr="00DF71EF">
        <w:rPr>
          <w:rFonts w:cs="Times New Roman"/>
          <w:szCs w:val="28"/>
          <w:shd w:val="clear" w:color="auto" w:fill="FFFFFF"/>
        </w:rPr>
        <w:t>под</w:t>
      </w:r>
      <w:r w:rsidR="0087293A" w:rsidRPr="00DF71EF">
        <w:rPr>
          <w:rFonts w:cs="Times New Roman"/>
          <w:szCs w:val="28"/>
          <w:shd w:val="clear" w:color="auto" w:fill="FFFFFF"/>
        </w:rPr>
        <w:t>пункте 16.2</w:t>
      </w:r>
      <w:r w:rsidR="003243F3" w:rsidRPr="00DF71EF">
        <w:rPr>
          <w:rFonts w:cs="Times New Roman"/>
          <w:szCs w:val="28"/>
          <w:shd w:val="clear" w:color="auto" w:fill="FFFFFF"/>
        </w:rPr>
        <w:t xml:space="preserve"> </w:t>
      </w:r>
      <w:r w:rsidR="00A12BC3" w:rsidRPr="00DF71EF">
        <w:rPr>
          <w:rFonts w:cs="Times New Roman"/>
          <w:szCs w:val="28"/>
          <w:shd w:val="clear" w:color="auto" w:fill="FFFFFF"/>
        </w:rPr>
        <w:t xml:space="preserve">пункта 16 </w:t>
      </w:r>
      <w:r w:rsidR="00DE6207" w:rsidRPr="00DF71EF">
        <w:rPr>
          <w:rFonts w:cs="Times New Roman"/>
          <w:szCs w:val="28"/>
          <w:shd w:val="clear" w:color="auto" w:fill="FFFFFF"/>
        </w:rPr>
        <w:t xml:space="preserve">раздела II </w:t>
      </w:r>
      <w:r w:rsidR="003243F3" w:rsidRPr="00DF71EF">
        <w:rPr>
          <w:rFonts w:cs="Times New Roman"/>
          <w:szCs w:val="28"/>
          <w:shd w:val="clear" w:color="auto" w:fill="FFFFFF"/>
        </w:rPr>
        <w:t>слова «Зал ожидания</w:t>
      </w:r>
      <w:r w:rsidR="00DE6207" w:rsidRPr="00DF71EF">
        <w:rPr>
          <w:rFonts w:cs="Times New Roman"/>
          <w:szCs w:val="28"/>
          <w:shd w:val="clear" w:color="auto" w:fill="FFFFFF"/>
        </w:rPr>
        <w:t>, места</w:t>
      </w:r>
      <w:r w:rsidR="003243F3" w:rsidRPr="00DF71EF">
        <w:rPr>
          <w:rFonts w:cs="Times New Roman"/>
          <w:szCs w:val="28"/>
          <w:shd w:val="clear" w:color="auto" w:fill="FFFFFF"/>
        </w:rPr>
        <w:t xml:space="preserve">» </w:t>
      </w:r>
      <w:r w:rsidR="00DE6207" w:rsidRPr="00DF71EF">
        <w:rPr>
          <w:rFonts w:cs="Times New Roman"/>
          <w:szCs w:val="28"/>
          <w:shd w:val="clear" w:color="auto" w:fill="FFFFFF"/>
        </w:rPr>
        <w:t>заменить словом «Места».</w:t>
      </w:r>
    </w:p>
    <w:p w:rsidR="003243F3" w:rsidRPr="00DF71EF" w:rsidRDefault="00D178A3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</w:t>
      </w:r>
      <w:r w:rsidR="00DE6207" w:rsidRPr="00DF71EF">
        <w:rPr>
          <w:rFonts w:cs="Times New Roman"/>
          <w:szCs w:val="28"/>
          <w:shd w:val="clear" w:color="auto" w:fill="FFFFFF"/>
        </w:rPr>
        <w:t>.2.21</w:t>
      </w:r>
      <w:r w:rsidR="003243F3" w:rsidRPr="00DF71EF">
        <w:rPr>
          <w:rFonts w:cs="Times New Roman"/>
          <w:szCs w:val="28"/>
          <w:shd w:val="clear" w:color="auto" w:fill="FFFFFF"/>
        </w:rPr>
        <w:t>.</w:t>
      </w:r>
      <w:r w:rsidR="00DE6207" w:rsidRPr="00DF71EF">
        <w:rPr>
          <w:rFonts w:cs="Times New Roman"/>
          <w:szCs w:val="28"/>
          <w:shd w:val="clear" w:color="auto" w:fill="FFFFFF"/>
        </w:rPr>
        <w:t xml:space="preserve"> Абзац второй</w:t>
      </w:r>
      <w:r w:rsidR="003243F3" w:rsidRPr="00DF71EF">
        <w:rPr>
          <w:rFonts w:cs="Times New Roman"/>
          <w:szCs w:val="28"/>
          <w:shd w:val="clear" w:color="auto" w:fill="FFFFFF"/>
        </w:rPr>
        <w:t xml:space="preserve"> </w:t>
      </w:r>
      <w:r w:rsidR="007A2FB4" w:rsidRPr="00DF71EF">
        <w:rPr>
          <w:rFonts w:cs="Times New Roman"/>
          <w:szCs w:val="28"/>
          <w:shd w:val="clear" w:color="auto" w:fill="FFFFFF"/>
        </w:rPr>
        <w:t>под</w:t>
      </w:r>
      <w:r w:rsidR="003243F3" w:rsidRPr="00DF71EF">
        <w:rPr>
          <w:rFonts w:cs="Times New Roman"/>
          <w:szCs w:val="28"/>
          <w:shd w:val="clear" w:color="auto" w:fill="FFFFFF"/>
        </w:rPr>
        <w:t xml:space="preserve">пункта 17.1 </w:t>
      </w:r>
      <w:r w:rsidR="007A2FB4" w:rsidRPr="00DF71EF">
        <w:rPr>
          <w:rFonts w:cs="Times New Roman"/>
          <w:szCs w:val="28"/>
          <w:shd w:val="clear" w:color="auto" w:fill="FFFFFF"/>
        </w:rPr>
        <w:t>пункта 17</w:t>
      </w:r>
      <w:r w:rsidR="004F5FD7" w:rsidRPr="00DF71EF">
        <w:rPr>
          <w:rFonts w:cs="Times New Roman"/>
          <w:szCs w:val="28"/>
          <w:shd w:val="clear" w:color="auto" w:fill="FFFFFF"/>
        </w:rPr>
        <w:t xml:space="preserve"> </w:t>
      </w:r>
      <w:r w:rsidR="00DE6207" w:rsidRPr="00DF71EF">
        <w:rPr>
          <w:rFonts w:cs="Times New Roman"/>
          <w:szCs w:val="28"/>
          <w:shd w:val="clear" w:color="auto" w:fill="FFFFFF"/>
        </w:rPr>
        <w:t xml:space="preserve">раздела II изложить </w:t>
      </w:r>
      <w:r w:rsidR="00DE6207" w:rsidRPr="00DF71EF">
        <w:rPr>
          <w:rFonts w:cs="Times New Roman"/>
          <w:szCs w:val="28"/>
          <w:shd w:val="clear" w:color="auto" w:fill="FFFFFF"/>
        </w:rPr>
        <w:br/>
        <w:t>в следующей редакции:</w:t>
      </w:r>
    </w:p>
    <w:p w:rsidR="00DE6207" w:rsidRPr="00DF71EF" w:rsidRDefault="00DE620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 xml:space="preserve">«- возможность получения муниципальной услуги и документов </w:t>
      </w:r>
      <w:r w:rsidRPr="00DF71EF">
        <w:rPr>
          <w:rFonts w:cs="Times New Roman"/>
          <w:szCs w:val="28"/>
          <w:shd w:val="clear" w:color="auto" w:fill="FFFFFF"/>
        </w:rPr>
        <w:br/>
        <w:t>в электронной форме».</w:t>
      </w:r>
    </w:p>
    <w:p w:rsidR="00B61C09" w:rsidRPr="00DF71EF" w:rsidRDefault="00B61C09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  <w:shd w:val="clear" w:color="auto" w:fill="FFFFFF"/>
        </w:rPr>
        <w:t>1.2</w:t>
      </w:r>
      <w:r w:rsidR="007107C2" w:rsidRPr="00DF71EF">
        <w:rPr>
          <w:rFonts w:cs="Times New Roman"/>
          <w:szCs w:val="28"/>
          <w:shd w:val="clear" w:color="auto" w:fill="FFFFFF"/>
        </w:rPr>
        <w:t>.</w:t>
      </w:r>
      <w:r w:rsidR="00DE6207" w:rsidRPr="00DF71EF">
        <w:rPr>
          <w:rFonts w:cs="Times New Roman"/>
          <w:szCs w:val="28"/>
          <w:shd w:val="clear" w:color="auto" w:fill="FFFFFF"/>
        </w:rPr>
        <w:t xml:space="preserve">22. </w:t>
      </w:r>
      <w:r w:rsidRPr="00DF71EF">
        <w:rPr>
          <w:rFonts w:cs="Times New Roman"/>
          <w:szCs w:val="28"/>
          <w:shd w:val="clear" w:color="auto" w:fill="FFFFFF"/>
        </w:rPr>
        <w:t xml:space="preserve">В </w:t>
      </w:r>
      <w:r w:rsidR="007107C2" w:rsidRPr="00DF71EF">
        <w:rPr>
          <w:rFonts w:cs="Times New Roman"/>
          <w:szCs w:val="28"/>
          <w:shd w:val="clear" w:color="auto" w:fill="FFFFFF"/>
        </w:rPr>
        <w:t>пункте 3 раздела</w:t>
      </w:r>
      <w:r w:rsidRPr="00DF71EF">
        <w:rPr>
          <w:rFonts w:cs="Times New Roman"/>
          <w:szCs w:val="28"/>
          <w:shd w:val="clear" w:color="auto" w:fill="FFFFFF"/>
        </w:rPr>
        <w:t xml:space="preserve"> </w:t>
      </w:r>
      <w:r w:rsidRPr="00DF71EF">
        <w:rPr>
          <w:rFonts w:cs="Times New Roman"/>
          <w:szCs w:val="28"/>
          <w:shd w:val="clear" w:color="auto" w:fill="FFFFFF"/>
          <w:lang w:val="en-US"/>
        </w:rPr>
        <w:t>III</w:t>
      </w:r>
      <w:r w:rsidR="0090048E" w:rsidRPr="00DF71EF">
        <w:rPr>
          <w:rFonts w:cs="Times New Roman"/>
          <w:szCs w:val="28"/>
          <w:shd w:val="clear" w:color="auto" w:fill="FFFFFF"/>
        </w:rPr>
        <w:t xml:space="preserve"> с</w:t>
      </w:r>
      <w:r w:rsidR="00845E4F" w:rsidRPr="00DF71EF">
        <w:rPr>
          <w:rFonts w:cs="Times New Roman"/>
          <w:szCs w:val="28"/>
          <w:shd w:val="clear" w:color="auto" w:fill="FFFFFF"/>
        </w:rPr>
        <w:t xml:space="preserve">лова «в пункте 7.2» заменить словами </w:t>
      </w:r>
      <w:r w:rsidR="0090048E" w:rsidRPr="00DF71EF">
        <w:rPr>
          <w:rFonts w:cs="Times New Roman"/>
          <w:szCs w:val="28"/>
          <w:shd w:val="clear" w:color="auto" w:fill="FFFFFF"/>
        </w:rPr>
        <w:br/>
      </w:r>
      <w:r w:rsidR="00845E4F" w:rsidRPr="00DF71EF">
        <w:rPr>
          <w:rFonts w:cs="Times New Roman"/>
          <w:szCs w:val="28"/>
          <w:shd w:val="clear" w:color="auto" w:fill="FFFFFF"/>
        </w:rPr>
        <w:t>«в пункте 8».</w:t>
      </w:r>
    </w:p>
    <w:p w:rsidR="00567276" w:rsidRPr="00DF71EF" w:rsidRDefault="00567276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67276" w:rsidRPr="00DF71EF" w:rsidRDefault="00567276" w:rsidP="00C54342">
      <w:pPr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B6B40" w:rsidRPr="00DF71EF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>4. Настоящее постановление вступает в силу после его официального опубликования</w:t>
      </w:r>
      <w:r w:rsidR="00DA33B1" w:rsidRPr="00DF71EF">
        <w:rPr>
          <w:rFonts w:cs="Times New Roman"/>
          <w:szCs w:val="28"/>
        </w:rPr>
        <w:t xml:space="preserve"> </w:t>
      </w:r>
      <w:r w:rsidR="00C54342" w:rsidRPr="00DF71EF">
        <w:rPr>
          <w:rFonts w:cs="Times New Roman"/>
          <w:szCs w:val="28"/>
        </w:rPr>
        <w:t xml:space="preserve">с особенностями, указанными в пункте 5 настоящего постановления. </w:t>
      </w:r>
    </w:p>
    <w:p w:rsidR="002B6B40" w:rsidRPr="00DF71EF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 xml:space="preserve">5. </w:t>
      </w:r>
      <w:r w:rsidR="00C54342" w:rsidRPr="00DF71EF">
        <w:rPr>
          <w:rFonts w:cs="Times New Roman"/>
          <w:szCs w:val="28"/>
        </w:rPr>
        <w:t>Действие подпунктов</w:t>
      </w:r>
      <w:r w:rsidRPr="00DF71EF">
        <w:rPr>
          <w:rFonts w:cs="Times New Roman"/>
          <w:szCs w:val="28"/>
        </w:rPr>
        <w:t xml:space="preserve"> </w:t>
      </w:r>
      <w:r w:rsidR="00BA0956" w:rsidRPr="00DF71EF">
        <w:rPr>
          <w:rFonts w:cs="Times New Roman"/>
          <w:szCs w:val="28"/>
        </w:rPr>
        <w:t xml:space="preserve">1.2.2 – 1.2.16 </w:t>
      </w:r>
      <w:r w:rsidRPr="00DF71EF">
        <w:rPr>
          <w:rFonts w:cs="Times New Roman"/>
          <w:szCs w:val="28"/>
        </w:rPr>
        <w:t>пункта 1</w:t>
      </w:r>
      <w:r w:rsidR="00BA0956" w:rsidRPr="00DF71EF">
        <w:rPr>
          <w:rFonts w:cs="Times New Roman"/>
          <w:szCs w:val="28"/>
        </w:rPr>
        <w:t>.2</w:t>
      </w:r>
      <w:r w:rsidRPr="00DF71EF">
        <w:rPr>
          <w:rFonts w:cs="Times New Roman"/>
          <w:szCs w:val="28"/>
        </w:rPr>
        <w:t xml:space="preserve"> настоящего постановления </w:t>
      </w:r>
      <w:r w:rsidR="00285904" w:rsidRPr="00DF71EF">
        <w:rPr>
          <w:rFonts w:cs="Times New Roman"/>
          <w:szCs w:val="28"/>
        </w:rPr>
        <w:t>распространяе</w:t>
      </w:r>
      <w:r w:rsidRPr="00DF71EF">
        <w:rPr>
          <w:rFonts w:cs="Times New Roman"/>
          <w:szCs w:val="28"/>
        </w:rPr>
        <w:t>тся на правоотношения, возникшие с 01.03.2026.</w:t>
      </w:r>
    </w:p>
    <w:p w:rsidR="002B6B40" w:rsidRPr="00DF71EF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DF71EF">
        <w:rPr>
          <w:rFonts w:cs="Times New Roman"/>
          <w:szCs w:val="28"/>
        </w:rPr>
        <w:t xml:space="preserve">6. Контроль за выполнением постановления возложить на </w:t>
      </w:r>
      <w:r w:rsidRPr="00DF71EF">
        <w:rPr>
          <w:rFonts w:cs="Times New Roman"/>
          <w:szCs w:val="28"/>
          <w:shd w:val="clear" w:color="auto" w:fill="FFFFFF"/>
        </w:rPr>
        <w:t xml:space="preserve">заместителя Главы города </w:t>
      </w:r>
      <w:r w:rsidRPr="00DF71EF">
        <w:rPr>
          <w:rFonts w:eastAsia="Calibri" w:cs="Times New Roman"/>
          <w:spacing w:val="-4"/>
          <w:szCs w:val="28"/>
        </w:rPr>
        <w:t>–</w:t>
      </w:r>
      <w:r w:rsidRPr="00DF71EF">
        <w:rPr>
          <w:rFonts w:cs="Times New Roman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DF71EF">
        <w:rPr>
          <w:rFonts w:cs="Times New Roman"/>
          <w:szCs w:val="28"/>
          <w:shd w:val="clear" w:color="auto" w:fill="FFFFFF"/>
        </w:rPr>
        <w:br/>
        <w:t>в муниципальной собственности, архитектуры и градостроительства.</w:t>
      </w:r>
    </w:p>
    <w:p w:rsidR="00FF2976" w:rsidRPr="00DF71EF" w:rsidRDefault="00FF2976" w:rsidP="00C54342">
      <w:pPr>
        <w:rPr>
          <w:rFonts w:cs="Times New Roman"/>
          <w:szCs w:val="28"/>
        </w:rPr>
      </w:pPr>
    </w:p>
    <w:p w:rsidR="001E59C9" w:rsidRPr="00DF71EF" w:rsidRDefault="001E59C9" w:rsidP="00C54342">
      <w:pPr>
        <w:rPr>
          <w:rFonts w:cs="Times New Roman"/>
          <w:szCs w:val="28"/>
        </w:rPr>
      </w:pPr>
    </w:p>
    <w:p w:rsidR="001E59C9" w:rsidRPr="00DF71EF" w:rsidRDefault="001E59C9" w:rsidP="00C54342">
      <w:pPr>
        <w:rPr>
          <w:rFonts w:cs="Times New Roman"/>
          <w:szCs w:val="28"/>
        </w:rPr>
      </w:pPr>
    </w:p>
    <w:p w:rsidR="001429D1" w:rsidRPr="00DF71EF" w:rsidRDefault="00B52076" w:rsidP="00C54342">
      <w:pPr>
        <w:rPr>
          <w:rFonts w:cs="Times New Roman"/>
          <w:szCs w:val="28"/>
        </w:rPr>
      </w:pPr>
      <w:r w:rsidRPr="00DF71EF">
        <w:rPr>
          <w:rFonts w:cs="Times New Roman"/>
          <w:szCs w:val="28"/>
        </w:rPr>
        <w:t>Глава</w:t>
      </w:r>
      <w:r w:rsidR="00AC15AF" w:rsidRPr="00DF71EF">
        <w:rPr>
          <w:rFonts w:cs="Times New Roman"/>
          <w:szCs w:val="28"/>
        </w:rPr>
        <w:t xml:space="preserve"> города</w:t>
      </w:r>
      <w:r w:rsidR="00AC15AF" w:rsidRPr="00DF71EF">
        <w:rPr>
          <w:rFonts w:cs="Times New Roman"/>
          <w:szCs w:val="28"/>
        </w:rPr>
        <w:tab/>
      </w:r>
      <w:r w:rsidR="00AC15AF" w:rsidRPr="00DF71EF">
        <w:rPr>
          <w:rFonts w:cs="Times New Roman"/>
          <w:szCs w:val="28"/>
        </w:rPr>
        <w:tab/>
      </w:r>
      <w:r w:rsidR="00AC15AF" w:rsidRPr="00DF71EF">
        <w:rPr>
          <w:rFonts w:cs="Times New Roman"/>
          <w:szCs w:val="28"/>
        </w:rPr>
        <w:tab/>
      </w:r>
      <w:r w:rsidR="00AC15AF" w:rsidRPr="00DF71EF">
        <w:rPr>
          <w:rFonts w:cs="Times New Roman"/>
          <w:szCs w:val="28"/>
        </w:rPr>
        <w:tab/>
      </w:r>
      <w:r w:rsidR="00AC15AF" w:rsidRPr="00DF71EF">
        <w:rPr>
          <w:rFonts w:cs="Times New Roman"/>
          <w:szCs w:val="28"/>
        </w:rPr>
        <w:tab/>
        <w:t xml:space="preserve">                                       </w:t>
      </w:r>
      <w:r w:rsidR="004052F6" w:rsidRPr="00DF71EF">
        <w:rPr>
          <w:rFonts w:cs="Times New Roman"/>
          <w:szCs w:val="28"/>
        </w:rPr>
        <w:t xml:space="preserve"> </w:t>
      </w:r>
      <w:r w:rsidR="00EF7F24" w:rsidRPr="00DF71EF">
        <w:rPr>
          <w:rFonts w:cs="Times New Roman"/>
          <w:szCs w:val="28"/>
        </w:rPr>
        <w:t xml:space="preserve">  </w:t>
      </w:r>
      <w:r w:rsidR="00212D98" w:rsidRPr="00DF71EF">
        <w:rPr>
          <w:rFonts w:cs="Times New Roman"/>
          <w:szCs w:val="28"/>
        </w:rPr>
        <w:t xml:space="preserve">  </w:t>
      </w:r>
      <w:r w:rsidRPr="00DF71EF">
        <w:rPr>
          <w:rFonts w:cs="Times New Roman"/>
          <w:szCs w:val="28"/>
        </w:rPr>
        <w:t>М.Н. Слепов</w:t>
      </w:r>
    </w:p>
    <w:sectPr w:rsidR="001429D1" w:rsidRPr="00DF71EF" w:rsidSect="005C3282">
      <w:headerReference w:type="default" r:id="rId11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F4F" w:rsidRDefault="002C4F4F">
      <w:r>
        <w:separator/>
      </w:r>
    </w:p>
  </w:endnote>
  <w:endnote w:type="continuationSeparator" w:id="0">
    <w:p w:rsidR="002C4F4F" w:rsidRDefault="002C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F4F" w:rsidRDefault="002C4F4F">
      <w:r>
        <w:separator/>
      </w:r>
    </w:p>
  </w:footnote>
  <w:footnote w:type="continuationSeparator" w:id="0">
    <w:p w:rsidR="002C4F4F" w:rsidRDefault="002C4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651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778BB" w:rsidRPr="00C7424E" w:rsidRDefault="005778BB">
        <w:pPr>
          <w:pStyle w:val="a6"/>
          <w:jc w:val="center"/>
          <w:rPr>
            <w:sz w:val="20"/>
            <w:szCs w:val="20"/>
          </w:rPr>
        </w:pPr>
        <w:r w:rsidRPr="00C7424E">
          <w:rPr>
            <w:sz w:val="20"/>
            <w:szCs w:val="20"/>
          </w:rPr>
          <w:fldChar w:fldCharType="begin"/>
        </w:r>
        <w:r w:rsidRPr="00C7424E">
          <w:rPr>
            <w:sz w:val="20"/>
            <w:szCs w:val="20"/>
          </w:rPr>
          <w:instrText>PAGE   \* MERGEFORMAT</w:instrText>
        </w:r>
        <w:r w:rsidRPr="00C7424E">
          <w:rPr>
            <w:sz w:val="20"/>
            <w:szCs w:val="20"/>
          </w:rPr>
          <w:fldChar w:fldCharType="separate"/>
        </w:r>
        <w:r w:rsidR="00DF71EF">
          <w:rPr>
            <w:noProof/>
            <w:sz w:val="20"/>
            <w:szCs w:val="20"/>
          </w:rPr>
          <w:t>8</w:t>
        </w:r>
        <w:r w:rsidRPr="00C7424E">
          <w:rPr>
            <w:sz w:val="20"/>
            <w:szCs w:val="20"/>
          </w:rPr>
          <w:fldChar w:fldCharType="end"/>
        </w:r>
      </w:p>
    </w:sdtContent>
  </w:sdt>
  <w:p w:rsidR="005778BB" w:rsidRDefault="005778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5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6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0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3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4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6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0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8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0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7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 w15:restartNumberingAfterBreak="0">
    <w:nsid w:val="7365286E"/>
    <w:multiLevelType w:val="multilevel"/>
    <w:tmpl w:val="959E56F2"/>
    <w:lvl w:ilvl="0">
      <w:start w:val="1"/>
      <w:numFmt w:val="decimal"/>
      <w:lvlText w:val="%1."/>
      <w:lvlJc w:val="left"/>
      <w:pPr>
        <w:ind w:left="570" w:hanging="57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40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40"/>
  </w:num>
  <w:num w:numId="2">
    <w:abstractNumId w:val="32"/>
  </w:num>
  <w:num w:numId="3">
    <w:abstractNumId w:val="6"/>
  </w:num>
  <w:num w:numId="4">
    <w:abstractNumId w:val="4"/>
  </w:num>
  <w:num w:numId="5">
    <w:abstractNumId w:val="36"/>
  </w:num>
  <w:num w:numId="6">
    <w:abstractNumId w:val="16"/>
  </w:num>
  <w:num w:numId="7">
    <w:abstractNumId w:val="3"/>
  </w:num>
  <w:num w:numId="8">
    <w:abstractNumId w:val="22"/>
  </w:num>
  <w:num w:numId="9">
    <w:abstractNumId w:val="0"/>
  </w:num>
  <w:num w:numId="10">
    <w:abstractNumId w:val="14"/>
  </w:num>
  <w:num w:numId="11">
    <w:abstractNumId w:val="23"/>
  </w:num>
  <w:num w:numId="12">
    <w:abstractNumId w:val="27"/>
  </w:num>
  <w:num w:numId="13">
    <w:abstractNumId w:val="1"/>
  </w:num>
  <w:num w:numId="14">
    <w:abstractNumId w:val="31"/>
  </w:num>
  <w:num w:numId="15">
    <w:abstractNumId w:val="37"/>
  </w:num>
  <w:num w:numId="16">
    <w:abstractNumId w:val="21"/>
  </w:num>
  <w:num w:numId="17">
    <w:abstractNumId w:val="26"/>
  </w:num>
  <w:num w:numId="18">
    <w:abstractNumId w:val="20"/>
  </w:num>
  <w:num w:numId="19">
    <w:abstractNumId w:val="15"/>
  </w:num>
  <w:num w:numId="20">
    <w:abstractNumId w:val="5"/>
  </w:num>
  <w:num w:numId="21">
    <w:abstractNumId w:val="17"/>
  </w:num>
  <w:num w:numId="22">
    <w:abstractNumId w:val="38"/>
  </w:num>
  <w:num w:numId="23">
    <w:abstractNumId w:val="8"/>
  </w:num>
  <w:num w:numId="24">
    <w:abstractNumId w:val="9"/>
  </w:num>
  <w:num w:numId="25">
    <w:abstractNumId w:val="12"/>
  </w:num>
  <w:num w:numId="26">
    <w:abstractNumId w:val="7"/>
  </w:num>
  <w:num w:numId="27">
    <w:abstractNumId w:val="18"/>
  </w:num>
  <w:num w:numId="28">
    <w:abstractNumId w:val="29"/>
  </w:num>
  <w:num w:numId="29">
    <w:abstractNumId w:val="25"/>
  </w:num>
  <w:num w:numId="30">
    <w:abstractNumId w:val="2"/>
  </w:num>
  <w:num w:numId="31">
    <w:abstractNumId w:val="10"/>
  </w:num>
  <w:num w:numId="32">
    <w:abstractNumId w:val="13"/>
  </w:num>
  <w:num w:numId="33">
    <w:abstractNumId w:val="28"/>
  </w:num>
  <w:num w:numId="34">
    <w:abstractNumId w:val="35"/>
  </w:num>
  <w:num w:numId="35">
    <w:abstractNumId w:val="33"/>
  </w:num>
  <w:num w:numId="36">
    <w:abstractNumId w:val="30"/>
  </w:num>
  <w:num w:numId="37">
    <w:abstractNumId w:val="41"/>
  </w:num>
  <w:num w:numId="38">
    <w:abstractNumId w:val="11"/>
  </w:num>
  <w:num w:numId="39">
    <w:abstractNumId w:val="19"/>
  </w:num>
  <w:num w:numId="40">
    <w:abstractNumId w:val="24"/>
  </w:num>
  <w:num w:numId="41">
    <w:abstractNumId w:val="34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1524"/>
    <w:rsid w:val="0000179B"/>
    <w:rsid w:val="00004D8E"/>
    <w:rsid w:val="00005A9D"/>
    <w:rsid w:val="00006010"/>
    <w:rsid w:val="000071D4"/>
    <w:rsid w:val="00007D23"/>
    <w:rsid w:val="000117C8"/>
    <w:rsid w:val="00012361"/>
    <w:rsid w:val="00012E12"/>
    <w:rsid w:val="000132BB"/>
    <w:rsid w:val="00013FB8"/>
    <w:rsid w:val="00014D7C"/>
    <w:rsid w:val="00015472"/>
    <w:rsid w:val="00015B3A"/>
    <w:rsid w:val="00015B84"/>
    <w:rsid w:val="00016B9A"/>
    <w:rsid w:val="000178D4"/>
    <w:rsid w:val="00017BCB"/>
    <w:rsid w:val="00020526"/>
    <w:rsid w:val="00021979"/>
    <w:rsid w:val="000227E0"/>
    <w:rsid w:val="00023B59"/>
    <w:rsid w:val="0002448C"/>
    <w:rsid w:val="000266C0"/>
    <w:rsid w:val="00027AF9"/>
    <w:rsid w:val="000317FB"/>
    <w:rsid w:val="000321EE"/>
    <w:rsid w:val="00032742"/>
    <w:rsid w:val="00032A15"/>
    <w:rsid w:val="00033658"/>
    <w:rsid w:val="000352E5"/>
    <w:rsid w:val="00035444"/>
    <w:rsid w:val="00035634"/>
    <w:rsid w:val="000363E5"/>
    <w:rsid w:val="00036DDB"/>
    <w:rsid w:val="0004099C"/>
    <w:rsid w:val="00042726"/>
    <w:rsid w:val="0004280D"/>
    <w:rsid w:val="00042DC7"/>
    <w:rsid w:val="00042FB6"/>
    <w:rsid w:val="0004419B"/>
    <w:rsid w:val="0004485C"/>
    <w:rsid w:val="00044FB7"/>
    <w:rsid w:val="00045C7D"/>
    <w:rsid w:val="00046DDA"/>
    <w:rsid w:val="000476BA"/>
    <w:rsid w:val="00047BF5"/>
    <w:rsid w:val="00047D3B"/>
    <w:rsid w:val="00051273"/>
    <w:rsid w:val="00051912"/>
    <w:rsid w:val="00052BC3"/>
    <w:rsid w:val="00052D6B"/>
    <w:rsid w:val="00054A29"/>
    <w:rsid w:val="00055D95"/>
    <w:rsid w:val="000577D2"/>
    <w:rsid w:val="000600A6"/>
    <w:rsid w:val="0006170E"/>
    <w:rsid w:val="00061A0D"/>
    <w:rsid w:val="00064EF6"/>
    <w:rsid w:val="00065EF1"/>
    <w:rsid w:val="00071A77"/>
    <w:rsid w:val="00071D47"/>
    <w:rsid w:val="0007241C"/>
    <w:rsid w:val="000724E5"/>
    <w:rsid w:val="00072522"/>
    <w:rsid w:val="000727D6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808F1"/>
    <w:rsid w:val="00080ACC"/>
    <w:rsid w:val="00080D94"/>
    <w:rsid w:val="00080F40"/>
    <w:rsid w:val="00083497"/>
    <w:rsid w:val="00083C26"/>
    <w:rsid w:val="00087A93"/>
    <w:rsid w:val="00087C56"/>
    <w:rsid w:val="000917E7"/>
    <w:rsid w:val="00092046"/>
    <w:rsid w:val="000926AD"/>
    <w:rsid w:val="00092BCF"/>
    <w:rsid w:val="000931BE"/>
    <w:rsid w:val="0009332E"/>
    <w:rsid w:val="00094842"/>
    <w:rsid w:val="00094B60"/>
    <w:rsid w:val="00095D1B"/>
    <w:rsid w:val="0009762C"/>
    <w:rsid w:val="00097937"/>
    <w:rsid w:val="0009796C"/>
    <w:rsid w:val="000A06C9"/>
    <w:rsid w:val="000A0B99"/>
    <w:rsid w:val="000A18EA"/>
    <w:rsid w:val="000A1C68"/>
    <w:rsid w:val="000A355A"/>
    <w:rsid w:val="000A419E"/>
    <w:rsid w:val="000A46C7"/>
    <w:rsid w:val="000A5DF9"/>
    <w:rsid w:val="000A611B"/>
    <w:rsid w:val="000A65E7"/>
    <w:rsid w:val="000A68D6"/>
    <w:rsid w:val="000B45E2"/>
    <w:rsid w:val="000B61A7"/>
    <w:rsid w:val="000B6480"/>
    <w:rsid w:val="000B6E63"/>
    <w:rsid w:val="000B70ED"/>
    <w:rsid w:val="000C02E6"/>
    <w:rsid w:val="000C0499"/>
    <w:rsid w:val="000C17AB"/>
    <w:rsid w:val="000C17B1"/>
    <w:rsid w:val="000C2DE4"/>
    <w:rsid w:val="000C3FAB"/>
    <w:rsid w:val="000C4C09"/>
    <w:rsid w:val="000C510B"/>
    <w:rsid w:val="000C5F1E"/>
    <w:rsid w:val="000C6E48"/>
    <w:rsid w:val="000C6F90"/>
    <w:rsid w:val="000C7175"/>
    <w:rsid w:val="000C7FE9"/>
    <w:rsid w:val="000D1CB5"/>
    <w:rsid w:val="000D1E85"/>
    <w:rsid w:val="000D44DB"/>
    <w:rsid w:val="000D4568"/>
    <w:rsid w:val="000D5B98"/>
    <w:rsid w:val="000D6469"/>
    <w:rsid w:val="000D7E63"/>
    <w:rsid w:val="000D7F38"/>
    <w:rsid w:val="000E1FC5"/>
    <w:rsid w:val="000E4010"/>
    <w:rsid w:val="000E52B4"/>
    <w:rsid w:val="000E5CA4"/>
    <w:rsid w:val="000E6B0E"/>
    <w:rsid w:val="000E6DC1"/>
    <w:rsid w:val="000E7267"/>
    <w:rsid w:val="000F0C0C"/>
    <w:rsid w:val="000F174E"/>
    <w:rsid w:val="000F1C9C"/>
    <w:rsid w:val="000F1CDE"/>
    <w:rsid w:val="000F367E"/>
    <w:rsid w:val="000F370C"/>
    <w:rsid w:val="000F3781"/>
    <w:rsid w:val="000F4A4E"/>
    <w:rsid w:val="000F6572"/>
    <w:rsid w:val="000F6ABF"/>
    <w:rsid w:val="000F6B85"/>
    <w:rsid w:val="000F6BCA"/>
    <w:rsid w:val="000F7923"/>
    <w:rsid w:val="000F7CD7"/>
    <w:rsid w:val="001045F8"/>
    <w:rsid w:val="00111801"/>
    <w:rsid w:val="00111B56"/>
    <w:rsid w:val="001123A1"/>
    <w:rsid w:val="001130E7"/>
    <w:rsid w:val="00113BF7"/>
    <w:rsid w:val="00115958"/>
    <w:rsid w:val="00115B84"/>
    <w:rsid w:val="00115E04"/>
    <w:rsid w:val="00116103"/>
    <w:rsid w:val="0011774A"/>
    <w:rsid w:val="0012116F"/>
    <w:rsid w:val="001224C4"/>
    <w:rsid w:val="0012279D"/>
    <w:rsid w:val="00122A72"/>
    <w:rsid w:val="0012307F"/>
    <w:rsid w:val="001234E7"/>
    <w:rsid w:val="001239AA"/>
    <w:rsid w:val="00124771"/>
    <w:rsid w:val="00126836"/>
    <w:rsid w:val="00127525"/>
    <w:rsid w:val="001276C2"/>
    <w:rsid w:val="001302D6"/>
    <w:rsid w:val="00130323"/>
    <w:rsid w:val="00130376"/>
    <w:rsid w:val="00131428"/>
    <w:rsid w:val="00135A48"/>
    <w:rsid w:val="00136468"/>
    <w:rsid w:val="00137371"/>
    <w:rsid w:val="00137ACA"/>
    <w:rsid w:val="00137E22"/>
    <w:rsid w:val="001405A1"/>
    <w:rsid w:val="00140EA3"/>
    <w:rsid w:val="001414AC"/>
    <w:rsid w:val="001429D1"/>
    <w:rsid w:val="00142BC5"/>
    <w:rsid w:val="0014401E"/>
    <w:rsid w:val="00144A10"/>
    <w:rsid w:val="00144E9E"/>
    <w:rsid w:val="00146ED5"/>
    <w:rsid w:val="00152BA7"/>
    <w:rsid w:val="00153031"/>
    <w:rsid w:val="0015346A"/>
    <w:rsid w:val="001544A8"/>
    <w:rsid w:val="001550AB"/>
    <w:rsid w:val="001554CC"/>
    <w:rsid w:val="00156145"/>
    <w:rsid w:val="0015641D"/>
    <w:rsid w:val="0015665B"/>
    <w:rsid w:val="00156676"/>
    <w:rsid w:val="00157284"/>
    <w:rsid w:val="00157329"/>
    <w:rsid w:val="00157D3F"/>
    <w:rsid w:val="00157F60"/>
    <w:rsid w:val="001616A3"/>
    <w:rsid w:val="001616F3"/>
    <w:rsid w:val="001637C5"/>
    <w:rsid w:val="0016429C"/>
    <w:rsid w:val="00165069"/>
    <w:rsid w:val="001659AE"/>
    <w:rsid w:val="00167019"/>
    <w:rsid w:val="00167CBB"/>
    <w:rsid w:val="001705F4"/>
    <w:rsid w:val="0017070C"/>
    <w:rsid w:val="00171D5A"/>
    <w:rsid w:val="00173349"/>
    <w:rsid w:val="00173375"/>
    <w:rsid w:val="00173672"/>
    <w:rsid w:val="00173F7F"/>
    <w:rsid w:val="00174833"/>
    <w:rsid w:val="001767CD"/>
    <w:rsid w:val="00177DCF"/>
    <w:rsid w:val="00177EFD"/>
    <w:rsid w:val="00180963"/>
    <w:rsid w:val="00180A9B"/>
    <w:rsid w:val="00181BD9"/>
    <w:rsid w:val="00183F32"/>
    <w:rsid w:val="0018411C"/>
    <w:rsid w:val="001852F5"/>
    <w:rsid w:val="001854B8"/>
    <w:rsid w:val="001858E5"/>
    <w:rsid w:val="0018643C"/>
    <w:rsid w:val="00186EEB"/>
    <w:rsid w:val="00190983"/>
    <w:rsid w:val="00191AD8"/>
    <w:rsid w:val="00192A55"/>
    <w:rsid w:val="00194F07"/>
    <w:rsid w:val="00195F1D"/>
    <w:rsid w:val="00196011"/>
    <w:rsid w:val="001965C2"/>
    <w:rsid w:val="00196E8D"/>
    <w:rsid w:val="00197B6E"/>
    <w:rsid w:val="001A01C5"/>
    <w:rsid w:val="001A0336"/>
    <w:rsid w:val="001A0497"/>
    <w:rsid w:val="001A07EC"/>
    <w:rsid w:val="001A07FF"/>
    <w:rsid w:val="001A2127"/>
    <w:rsid w:val="001A3EE0"/>
    <w:rsid w:val="001A4ECB"/>
    <w:rsid w:val="001A539F"/>
    <w:rsid w:val="001A5F62"/>
    <w:rsid w:val="001B157B"/>
    <w:rsid w:val="001B17DA"/>
    <w:rsid w:val="001B198B"/>
    <w:rsid w:val="001B2964"/>
    <w:rsid w:val="001B32D7"/>
    <w:rsid w:val="001B34D5"/>
    <w:rsid w:val="001B38E5"/>
    <w:rsid w:val="001B3A95"/>
    <w:rsid w:val="001B437A"/>
    <w:rsid w:val="001B43CE"/>
    <w:rsid w:val="001B58F5"/>
    <w:rsid w:val="001B5A24"/>
    <w:rsid w:val="001B5BFA"/>
    <w:rsid w:val="001B5C08"/>
    <w:rsid w:val="001B5DE6"/>
    <w:rsid w:val="001B72BA"/>
    <w:rsid w:val="001B7474"/>
    <w:rsid w:val="001C1031"/>
    <w:rsid w:val="001C1AA8"/>
    <w:rsid w:val="001C251C"/>
    <w:rsid w:val="001C315F"/>
    <w:rsid w:val="001C3179"/>
    <w:rsid w:val="001C4B6F"/>
    <w:rsid w:val="001C50FF"/>
    <w:rsid w:val="001C542D"/>
    <w:rsid w:val="001C58CA"/>
    <w:rsid w:val="001C5B9A"/>
    <w:rsid w:val="001C65B1"/>
    <w:rsid w:val="001C6605"/>
    <w:rsid w:val="001C6B24"/>
    <w:rsid w:val="001C6B3D"/>
    <w:rsid w:val="001D066A"/>
    <w:rsid w:val="001D0FEE"/>
    <w:rsid w:val="001D232E"/>
    <w:rsid w:val="001D3695"/>
    <w:rsid w:val="001D3BB8"/>
    <w:rsid w:val="001D4AF4"/>
    <w:rsid w:val="001D4C09"/>
    <w:rsid w:val="001D6E82"/>
    <w:rsid w:val="001D72A0"/>
    <w:rsid w:val="001D7AFD"/>
    <w:rsid w:val="001D7FE3"/>
    <w:rsid w:val="001E08A0"/>
    <w:rsid w:val="001E1746"/>
    <w:rsid w:val="001E3374"/>
    <w:rsid w:val="001E3DBF"/>
    <w:rsid w:val="001E3FF2"/>
    <w:rsid w:val="001E413F"/>
    <w:rsid w:val="001E59C9"/>
    <w:rsid w:val="001E5D6C"/>
    <w:rsid w:val="001E6E8A"/>
    <w:rsid w:val="001E6EBC"/>
    <w:rsid w:val="001E70AE"/>
    <w:rsid w:val="001E7AE3"/>
    <w:rsid w:val="001F05F4"/>
    <w:rsid w:val="001F2766"/>
    <w:rsid w:val="001F27DE"/>
    <w:rsid w:val="001F3C85"/>
    <w:rsid w:val="001F47D4"/>
    <w:rsid w:val="001F4F5B"/>
    <w:rsid w:val="001F5427"/>
    <w:rsid w:val="001F671D"/>
    <w:rsid w:val="001F7F81"/>
    <w:rsid w:val="0020083E"/>
    <w:rsid w:val="00201694"/>
    <w:rsid w:val="0020173F"/>
    <w:rsid w:val="00202909"/>
    <w:rsid w:val="00202EB8"/>
    <w:rsid w:val="002037DF"/>
    <w:rsid w:val="0020381B"/>
    <w:rsid w:val="002038E8"/>
    <w:rsid w:val="00204FB0"/>
    <w:rsid w:val="002053C4"/>
    <w:rsid w:val="002059C0"/>
    <w:rsid w:val="002059E2"/>
    <w:rsid w:val="00207226"/>
    <w:rsid w:val="00207704"/>
    <w:rsid w:val="00207C24"/>
    <w:rsid w:val="00211088"/>
    <w:rsid w:val="00211D6F"/>
    <w:rsid w:val="00211FA6"/>
    <w:rsid w:val="00212768"/>
    <w:rsid w:val="00212D98"/>
    <w:rsid w:val="002143F1"/>
    <w:rsid w:val="0021461D"/>
    <w:rsid w:val="0021549A"/>
    <w:rsid w:val="00215F4B"/>
    <w:rsid w:val="00216330"/>
    <w:rsid w:val="00216A28"/>
    <w:rsid w:val="0021710D"/>
    <w:rsid w:val="002200E5"/>
    <w:rsid w:val="00221450"/>
    <w:rsid w:val="00222535"/>
    <w:rsid w:val="00222F9F"/>
    <w:rsid w:val="002231C7"/>
    <w:rsid w:val="00224C5D"/>
    <w:rsid w:val="00224E8D"/>
    <w:rsid w:val="00226B09"/>
    <w:rsid w:val="00227D41"/>
    <w:rsid w:val="00227FE6"/>
    <w:rsid w:val="00231148"/>
    <w:rsid w:val="00231E9F"/>
    <w:rsid w:val="00232268"/>
    <w:rsid w:val="00233375"/>
    <w:rsid w:val="002340A2"/>
    <w:rsid w:val="00234224"/>
    <w:rsid w:val="0023777E"/>
    <w:rsid w:val="00240C64"/>
    <w:rsid w:val="00241C02"/>
    <w:rsid w:val="00242225"/>
    <w:rsid w:val="00244E38"/>
    <w:rsid w:val="00245FBB"/>
    <w:rsid w:val="00247A69"/>
    <w:rsid w:val="00247AAF"/>
    <w:rsid w:val="00247D00"/>
    <w:rsid w:val="002508B2"/>
    <w:rsid w:val="00250E88"/>
    <w:rsid w:val="00250F63"/>
    <w:rsid w:val="00251D6F"/>
    <w:rsid w:val="0025379D"/>
    <w:rsid w:val="002556AF"/>
    <w:rsid w:val="00255CF8"/>
    <w:rsid w:val="00256B7C"/>
    <w:rsid w:val="00256D6A"/>
    <w:rsid w:val="002611B1"/>
    <w:rsid w:val="00261FE8"/>
    <w:rsid w:val="00262746"/>
    <w:rsid w:val="002639C5"/>
    <w:rsid w:val="002647A8"/>
    <w:rsid w:val="00264B09"/>
    <w:rsid w:val="0027118E"/>
    <w:rsid w:val="00271526"/>
    <w:rsid w:val="00271A7F"/>
    <w:rsid w:val="002738D6"/>
    <w:rsid w:val="002741E2"/>
    <w:rsid w:val="002756DC"/>
    <w:rsid w:val="00275B01"/>
    <w:rsid w:val="00276182"/>
    <w:rsid w:val="00277070"/>
    <w:rsid w:val="002808E0"/>
    <w:rsid w:val="002818C8"/>
    <w:rsid w:val="00281C41"/>
    <w:rsid w:val="00281F41"/>
    <w:rsid w:val="0028269C"/>
    <w:rsid w:val="00283B61"/>
    <w:rsid w:val="00283BE2"/>
    <w:rsid w:val="00283C33"/>
    <w:rsid w:val="00283CDA"/>
    <w:rsid w:val="0028490E"/>
    <w:rsid w:val="002849D4"/>
    <w:rsid w:val="002850E4"/>
    <w:rsid w:val="00285904"/>
    <w:rsid w:val="00286270"/>
    <w:rsid w:val="002864A9"/>
    <w:rsid w:val="00290245"/>
    <w:rsid w:val="00290512"/>
    <w:rsid w:val="00291D01"/>
    <w:rsid w:val="00292669"/>
    <w:rsid w:val="00292FD5"/>
    <w:rsid w:val="002A0161"/>
    <w:rsid w:val="002A0493"/>
    <w:rsid w:val="002A282B"/>
    <w:rsid w:val="002A4769"/>
    <w:rsid w:val="002A5F1B"/>
    <w:rsid w:val="002A6E95"/>
    <w:rsid w:val="002A75F3"/>
    <w:rsid w:val="002A773D"/>
    <w:rsid w:val="002B0317"/>
    <w:rsid w:val="002B05A3"/>
    <w:rsid w:val="002B0708"/>
    <w:rsid w:val="002B17AE"/>
    <w:rsid w:val="002B21C6"/>
    <w:rsid w:val="002B24B2"/>
    <w:rsid w:val="002B28E1"/>
    <w:rsid w:val="002B2FC9"/>
    <w:rsid w:val="002B5EFA"/>
    <w:rsid w:val="002B6588"/>
    <w:rsid w:val="002B6B40"/>
    <w:rsid w:val="002B75D2"/>
    <w:rsid w:val="002C073C"/>
    <w:rsid w:val="002C2E2E"/>
    <w:rsid w:val="002C3CCA"/>
    <w:rsid w:val="002C442F"/>
    <w:rsid w:val="002C4F4F"/>
    <w:rsid w:val="002C6010"/>
    <w:rsid w:val="002C6192"/>
    <w:rsid w:val="002C6B94"/>
    <w:rsid w:val="002D06F3"/>
    <w:rsid w:val="002D08E7"/>
    <w:rsid w:val="002D3574"/>
    <w:rsid w:val="002D5B0A"/>
    <w:rsid w:val="002D7157"/>
    <w:rsid w:val="002E078C"/>
    <w:rsid w:val="002E0B61"/>
    <w:rsid w:val="002E11BA"/>
    <w:rsid w:val="002E1375"/>
    <w:rsid w:val="002E218D"/>
    <w:rsid w:val="002E3201"/>
    <w:rsid w:val="002E3557"/>
    <w:rsid w:val="002E379E"/>
    <w:rsid w:val="002E5874"/>
    <w:rsid w:val="002E66AA"/>
    <w:rsid w:val="002E6EA4"/>
    <w:rsid w:val="002E6F16"/>
    <w:rsid w:val="002E7AA7"/>
    <w:rsid w:val="002F02C9"/>
    <w:rsid w:val="002F090B"/>
    <w:rsid w:val="002F14B7"/>
    <w:rsid w:val="002F1B11"/>
    <w:rsid w:val="002F24FC"/>
    <w:rsid w:val="002F455D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6030"/>
    <w:rsid w:val="003068AD"/>
    <w:rsid w:val="0030770F"/>
    <w:rsid w:val="00307826"/>
    <w:rsid w:val="003104B7"/>
    <w:rsid w:val="003115BC"/>
    <w:rsid w:val="003119B8"/>
    <w:rsid w:val="003122B8"/>
    <w:rsid w:val="00312DDD"/>
    <w:rsid w:val="00313327"/>
    <w:rsid w:val="00314011"/>
    <w:rsid w:val="00314D09"/>
    <w:rsid w:val="00315D47"/>
    <w:rsid w:val="00316157"/>
    <w:rsid w:val="003173FF"/>
    <w:rsid w:val="003174CC"/>
    <w:rsid w:val="00317B48"/>
    <w:rsid w:val="00320FD7"/>
    <w:rsid w:val="0032129A"/>
    <w:rsid w:val="00321322"/>
    <w:rsid w:val="0032394D"/>
    <w:rsid w:val="003243F3"/>
    <w:rsid w:val="00325617"/>
    <w:rsid w:val="00327106"/>
    <w:rsid w:val="00327377"/>
    <w:rsid w:val="00327EAB"/>
    <w:rsid w:val="00331955"/>
    <w:rsid w:val="003323AA"/>
    <w:rsid w:val="003325E6"/>
    <w:rsid w:val="00332C75"/>
    <w:rsid w:val="0033482A"/>
    <w:rsid w:val="003350E4"/>
    <w:rsid w:val="00336483"/>
    <w:rsid w:val="00336DD3"/>
    <w:rsid w:val="00340A4A"/>
    <w:rsid w:val="00340BF0"/>
    <w:rsid w:val="003411A4"/>
    <w:rsid w:val="003413DD"/>
    <w:rsid w:val="003425C4"/>
    <w:rsid w:val="003429CC"/>
    <w:rsid w:val="00343B14"/>
    <w:rsid w:val="00344352"/>
    <w:rsid w:val="00344C5B"/>
    <w:rsid w:val="0034799A"/>
    <w:rsid w:val="003512BA"/>
    <w:rsid w:val="003513AA"/>
    <w:rsid w:val="0035445A"/>
    <w:rsid w:val="00354AC8"/>
    <w:rsid w:val="0035646E"/>
    <w:rsid w:val="003568EB"/>
    <w:rsid w:val="00357256"/>
    <w:rsid w:val="00357BD7"/>
    <w:rsid w:val="00360328"/>
    <w:rsid w:val="003605E9"/>
    <w:rsid w:val="00360906"/>
    <w:rsid w:val="00360E65"/>
    <w:rsid w:val="003611B6"/>
    <w:rsid w:val="00361586"/>
    <w:rsid w:val="00361B59"/>
    <w:rsid w:val="00362CFE"/>
    <w:rsid w:val="00362DDE"/>
    <w:rsid w:val="00365378"/>
    <w:rsid w:val="003655F5"/>
    <w:rsid w:val="00370A72"/>
    <w:rsid w:val="00371949"/>
    <w:rsid w:val="00371F05"/>
    <w:rsid w:val="00373B61"/>
    <w:rsid w:val="00373C9B"/>
    <w:rsid w:val="00374D5C"/>
    <w:rsid w:val="00377791"/>
    <w:rsid w:val="00380C04"/>
    <w:rsid w:val="00380D02"/>
    <w:rsid w:val="003817AC"/>
    <w:rsid w:val="00381A53"/>
    <w:rsid w:val="00382E5D"/>
    <w:rsid w:val="00382EEF"/>
    <w:rsid w:val="003837B5"/>
    <w:rsid w:val="00384708"/>
    <w:rsid w:val="003849E0"/>
    <w:rsid w:val="00385BB5"/>
    <w:rsid w:val="00385F1A"/>
    <w:rsid w:val="00390770"/>
    <w:rsid w:val="003923B8"/>
    <w:rsid w:val="00392610"/>
    <w:rsid w:val="003934C1"/>
    <w:rsid w:val="0039367C"/>
    <w:rsid w:val="0039370A"/>
    <w:rsid w:val="00395482"/>
    <w:rsid w:val="00396A63"/>
    <w:rsid w:val="00396BF8"/>
    <w:rsid w:val="00397B3F"/>
    <w:rsid w:val="00397BB8"/>
    <w:rsid w:val="003A0CD9"/>
    <w:rsid w:val="003A0CE9"/>
    <w:rsid w:val="003A1795"/>
    <w:rsid w:val="003A3CB8"/>
    <w:rsid w:val="003A3E12"/>
    <w:rsid w:val="003A537B"/>
    <w:rsid w:val="003A64F1"/>
    <w:rsid w:val="003A6A86"/>
    <w:rsid w:val="003B042A"/>
    <w:rsid w:val="003B0BE8"/>
    <w:rsid w:val="003B0C1A"/>
    <w:rsid w:val="003B1F62"/>
    <w:rsid w:val="003B323E"/>
    <w:rsid w:val="003B37FB"/>
    <w:rsid w:val="003C02EE"/>
    <w:rsid w:val="003C1D4B"/>
    <w:rsid w:val="003C1DD5"/>
    <w:rsid w:val="003C2CF7"/>
    <w:rsid w:val="003C45A9"/>
    <w:rsid w:val="003C698F"/>
    <w:rsid w:val="003D0211"/>
    <w:rsid w:val="003D0F73"/>
    <w:rsid w:val="003D155B"/>
    <w:rsid w:val="003D2BA4"/>
    <w:rsid w:val="003D2E5D"/>
    <w:rsid w:val="003D3AD8"/>
    <w:rsid w:val="003D3D06"/>
    <w:rsid w:val="003D3EDA"/>
    <w:rsid w:val="003D4D0D"/>
    <w:rsid w:val="003D5640"/>
    <w:rsid w:val="003D6D50"/>
    <w:rsid w:val="003E012C"/>
    <w:rsid w:val="003E0F43"/>
    <w:rsid w:val="003E1CD6"/>
    <w:rsid w:val="003E1E10"/>
    <w:rsid w:val="003E251A"/>
    <w:rsid w:val="003E279B"/>
    <w:rsid w:val="003E3F1A"/>
    <w:rsid w:val="003E4A84"/>
    <w:rsid w:val="003E4ACE"/>
    <w:rsid w:val="003E4F39"/>
    <w:rsid w:val="003E67DC"/>
    <w:rsid w:val="003F0FD1"/>
    <w:rsid w:val="003F3047"/>
    <w:rsid w:val="003F3603"/>
    <w:rsid w:val="003F4300"/>
    <w:rsid w:val="003F476D"/>
    <w:rsid w:val="003F5BD4"/>
    <w:rsid w:val="003F715A"/>
    <w:rsid w:val="003F7352"/>
    <w:rsid w:val="00400026"/>
    <w:rsid w:val="0040055F"/>
    <w:rsid w:val="004024D4"/>
    <w:rsid w:val="004030D0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D27"/>
    <w:rsid w:val="004205F6"/>
    <w:rsid w:val="00421C00"/>
    <w:rsid w:val="00422654"/>
    <w:rsid w:val="00422FB2"/>
    <w:rsid w:val="004231F8"/>
    <w:rsid w:val="00423A26"/>
    <w:rsid w:val="00424689"/>
    <w:rsid w:val="00425CFF"/>
    <w:rsid w:val="00431308"/>
    <w:rsid w:val="0043180A"/>
    <w:rsid w:val="00432335"/>
    <w:rsid w:val="00433020"/>
    <w:rsid w:val="00433B80"/>
    <w:rsid w:val="00433CE1"/>
    <w:rsid w:val="00433D28"/>
    <w:rsid w:val="00434491"/>
    <w:rsid w:val="00435869"/>
    <w:rsid w:val="00435897"/>
    <w:rsid w:val="00435E20"/>
    <w:rsid w:val="00435F42"/>
    <w:rsid w:val="00437978"/>
    <w:rsid w:val="00440769"/>
    <w:rsid w:val="00441503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502DC"/>
    <w:rsid w:val="00450710"/>
    <w:rsid w:val="0045156F"/>
    <w:rsid w:val="00452A74"/>
    <w:rsid w:val="004540CA"/>
    <w:rsid w:val="00454F13"/>
    <w:rsid w:val="0045751D"/>
    <w:rsid w:val="0045788F"/>
    <w:rsid w:val="00462118"/>
    <w:rsid w:val="00463E65"/>
    <w:rsid w:val="00465147"/>
    <w:rsid w:val="00467300"/>
    <w:rsid w:val="00471480"/>
    <w:rsid w:val="004716FF"/>
    <w:rsid w:val="00471C50"/>
    <w:rsid w:val="00472D73"/>
    <w:rsid w:val="0047357A"/>
    <w:rsid w:val="0047399D"/>
    <w:rsid w:val="00473AB7"/>
    <w:rsid w:val="00474037"/>
    <w:rsid w:val="00475C31"/>
    <w:rsid w:val="0047677C"/>
    <w:rsid w:val="0047679D"/>
    <w:rsid w:val="00480677"/>
    <w:rsid w:val="00481743"/>
    <w:rsid w:val="004817D4"/>
    <w:rsid w:val="00483CE3"/>
    <w:rsid w:val="00484499"/>
    <w:rsid w:val="004846A5"/>
    <w:rsid w:val="00485732"/>
    <w:rsid w:val="00487507"/>
    <w:rsid w:val="00487C02"/>
    <w:rsid w:val="00487CEC"/>
    <w:rsid w:val="00490415"/>
    <w:rsid w:val="00492845"/>
    <w:rsid w:val="00493019"/>
    <w:rsid w:val="00494F10"/>
    <w:rsid w:val="004965BD"/>
    <w:rsid w:val="00496F26"/>
    <w:rsid w:val="00497DD9"/>
    <w:rsid w:val="004A31FB"/>
    <w:rsid w:val="004A3E00"/>
    <w:rsid w:val="004A4CDC"/>
    <w:rsid w:val="004A54CE"/>
    <w:rsid w:val="004A5C01"/>
    <w:rsid w:val="004A651C"/>
    <w:rsid w:val="004A7C25"/>
    <w:rsid w:val="004A7DB0"/>
    <w:rsid w:val="004B07B3"/>
    <w:rsid w:val="004B0B81"/>
    <w:rsid w:val="004B34F8"/>
    <w:rsid w:val="004B37C8"/>
    <w:rsid w:val="004B3F31"/>
    <w:rsid w:val="004B415C"/>
    <w:rsid w:val="004B434E"/>
    <w:rsid w:val="004B52E5"/>
    <w:rsid w:val="004B69FE"/>
    <w:rsid w:val="004B6A7A"/>
    <w:rsid w:val="004C03BD"/>
    <w:rsid w:val="004C077B"/>
    <w:rsid w:val="004C0D1F"/>
    <w:rsid w:val="004C1058"/>
    <w:rsid w:val="004C176C"/>
    <w:rsid w:val="004C26B7"/>
    <w:rsid w:val="004C2ACD"/>
    <w:rsid w:val="004C37AA"/>
    <w:rsid w:val="004C5330"/>
    <w:rsid w:val="004C58C1"/>
    <w:rsid w:val="004C5A9E"/>
    <w:rsid w:val="004C71A0"/>
    <w:rsid w:val="004C744D"/>
    <w:rsid w:val="004D00EA"/>
    <w:rsid w:val="004D013B"/>
    <w:rsid w:val="004D07B7"/>
    <w:rsid w:val="004D0941"/>
    <w:rsid w:val="004D0DA6"/>
    <w:rsid w:val="004D2489"/>
    <w:rsid w:val="004D2554"/>
    <w:rsid w:val="004D2FCF"/>
    <w:rsid w:val="004D4272"/>
    <w:rsid w:val="004D550F"/>
    <w:rsid w:val="004D5DD4"/>
    <w:rsid w:val="004D6F77"/>
    <w:rsid w:val="004D7B37"/>
    <w:rsid w:val="004E26C6"/>
    <w:rsid w:val="004E2AFB"/>
    <w:rsid w:val="004E2F20"/>
    <w:rsid w:val="004E2F63"/>
    <w:rsid w:val="004E32BB"/>
    <w:rsid w:val="004E47C1"/>
    <w:rsid w:val="004E4FF9"/>
    <w:rsid w:val="004E63A8"/>
    <w:rsid w:val="004E6ABB"/>
    <w:rsid w:val="004E7185"/>
    <w:rsid w:val="004E7BA3"/>
    <w:rsid w:val="004F085C"/>
    <w:rsid w:val="004F359A"/>
    <w:rsid w:val="004F3815"/>
    <w:rsid w:val="004F5CD8"/>
    <w:rsid w:val="004F5FD7"/>
    <w:rsid w:val="004F63F7"/>
    <w:rsid w:val="004F79E5"/>
    <w:rsid w:val="004F7BB8"/>
    <w:rsid w:val="005029C0"/>
    <w:rsid w:val="00502A91"/>
    <w:rsid w:val="005034B2"/>
    <w:rsid w:val="00503DD8"/>
    <w:rsid w:val="0050487F"/>
    <w:rsid w:val="00504F66"/>
    <w:rsid w:val="005052F8"/>
    <w:rsid w:val="005066B2"/>
    <w:rsid w:val="005072DC"/>
    <w:rsid w:val="00507338"/>
    <w:rsid w:val="005108D3"/>
    <w:rsid w:val="00510C2A"/>
    <w:rsid w:val="00511648"/>
    <w:rsid w:val="00514302"/>
    <w:rsid w:val="005148DF"/>
    <w:rsid w:val="005159A2"/>
    <w:rsid w:val="00515D62"/>
    <w:rsid w:val="005164D4"/>
    <w:rsid w:val="005176DB"/>
    <w:rsid w:val="00517A13"/>
    <w:rsid w:val="00517D42"/>
    <w:rsid w:val="00517D84"/>
    <w:rsid w:val="0052028F"/>
    <w:rsid w:val="00522FA0"/>
    <w:rsid w:val="005233DC"/>
    <w:rsid w:val="00525589"/>
    <w:rsid w:val="00530D68"/>
    <w:rsid w:val="00531372"/>
    <w:rsid w:val="005319A1"/>
    <w:rsid w:val="005322D9"/>
    <w:rsid w:val="00532450"/>
    <w:rsid w:val="005341F5"/>
    <w:rsid w:val="00534CBE"/>
    <w:rsid w:val="005362E6"/>
    <w:rsid w:val="005374A5"/>
    <w:rsid w:val="00537A3B"/>
    <w:rsid w:val="0054088C"/>
    <w:rsid w:val="00541497"/>
    <w:rsid w:val="00541D4E"/>
    <w:rsid w:val="00542CFC"/>
    <w:rsid w:val="00542EF8"/>
    <w:rsid w:val="00543AC1"/>
    <w:rsid w:val="00543FF1"/>
    <w:rsid w:val="00546DF8"/>
    <w:rsid w:val="00547ABB"/>
    <w:rsid w:val="00552198"/>
    <w:rsid w:val="00552692"/>
    <w:rsid w:val="0055418C"/>
    <w:rsid w:val="0055438A"/>
    <w:rsid w:val="0055727C"/>
    <w:rsid w:val="00557D9A"/>
    <w:rsid w:val="005603C3"/>
    <w:rsid w:val="005608E9"/>
    <w:rsid w:val="005614F4"/>
    <w:rsid w:val="00561D76"/>
    <w:rsid w:val="00564948"/>
    <w:rsid w:val="00565AF5"/>
    <w:rsid w:val="00567276"/>
    <w:rsid w:val="0056735F"/>
    <w:rsid w:val="00567550"/>
    <w:rsid w:val="00567B5E"/>
    <w:rsid w:val="00571B78"/>
    <w:rsid w:val="0057231F"/>
    <w:rsid w:val="005742ED"/>
    <w:rsid w:val="005751C6"/>
    <w:rsid w:val="00576DC1"/>
    <w:rsid w:val="0057703D"/>
    <w:rsid w:val="005778BB"/>
    <w:rsid w:val="005802C3"/>
    <w:rsid w:val="0058231E"/>
    <w:rsid w:val="00582A5F"/>
    <w:rsid w:val="00582D74"/>
    <w:rsid w:val="00583822"/>
    <w:rsid w:val="005851FB"/>
    <w:rsid w:val="00585958"/>
    <w:rsid w:val="005859CF"/>
    <w:rsid w:val="005860C3"/>
    <w:rsid w:val="005868FD"/>
    <w:rsid w:val="00590E6E"/>
    <w:rsid w:val="00591208"/>
    <w:rsid w:val="00592645"/>
    <w:rsid w:val="0059443D"/>
    <w:rsid w:val="00594998"/>
    <w:rsid w:val="005954FB"/>
    <w:rsid w:val="005958D1"/>
    <w:rsid w:val="00595C1A"/>
    <w:rsid w:val="0059607E"/>
    <w:rsid w:val="0059656F"/>
    <w:rsid w:val="005A0390"/>
    <w:rsid w:val="005A03EE"/>
    <w:rsid w:val="005A0464"/>
    <w:rsid w:val="005A2D07"/>
    <w:rsid w:val="005A3D9D"/>
    <w:rsid w:val="005A40A2"/>
    <w:rsid w:val="005A4345"/>
    <w:rsid w:val="005A5488"/>
    <w:rsid w:val="005A59BD"/>
    <w:rsid w:val="005A6009"/>
    <w:rsid w:val="005A688A"/>
    <w:rsid w:val="005A7001"/>
    <w:rsid w:val="005A77C1"/>
    <w:rsid w:val="005A7946"/>
    <w:rsid w:val="005B0B0B"/>
    <w:rsid w:val="005B1216"/>
    <w:rsid w:val="005B384F"/>
    <w:rsid w:val="005B3B6D"/>
    <w:rsid w:val="005B4C41"/>
    <w:rsid w:val="005B52BA"/>
    <w:rsid w:val="005C071E"/>
    <w:rsid w:val="005C171E"/>
    <w:rsid w:val="005C2129"/>
    <w:rsid w:val="005C30F7"/>
    <w:rsid w:val="005C3282"/>
    <w:rsid w:val="005C3571"/>
    <w:rsid w:val="005C3FA8"/>
    <w:rsid w:val="005C4B30"/>
    <w:rsid w:val="005C52AC"/>
    <w:rsid w:val="005C5303"/>
    <w:rsid w:val="005C5D22"/>
    <w:rsid w:val="005C679D"/>
    <w:rsid w:val="005D2117"/>
    <w:rsid w:val="005D253E"/>
    <w:rsid w:val="005D2942"/>
    <w:rsid w:val="005D4888"/>
    <w:rsid w:val="005D6546"/>
    <w:rsid w:val="005D6D97"/>
    <w:rsid w:val="005E1F0B"/>
    <w:rsid w:val="005E3DA6"/>
    <w:rsid w:val="005E3EC5"/>
    <w:rsid w:val="005E4902"/>
    <w:rsid w:val="005E50E9"/>
    <w:rsid w:val="005E5380"/>
    <w:rsid w:val="005E58FE"/>
    <w:rsid w:val="005E5B51"/>
    <w:rsid w:val="005E639C"/>
    <w:rsid w:val="005E7E1D"/>
    <w:rsid w:val="005E7E9F"/>
    <w:rsid w:val="005E7EE7"/>
    <w:rsid w:val="005F0121"/>
    <w:rsid w:val="005F0398"/>
    <w:rsid w:val="005F06B5"/>
    <w:rsid w:val="005F0B3A"/>
    <w:rsid w:val="005F145F"/>
    <w:rsid w:val="005F1D6D"/>
    <w:rsid w:val="005F2902"/>
    <w:rsid w:val="005F47C9"/>
    <w:rsid w:val="005F5423"/>
    <w:rsid w:val="005F6C8D"/>
    <w:rsid w:val="005F6DAF"/>
    <w:rsid w:val="005F6DE2"/>
    <w:rsid w:val="005F6ED6"/>
    <w:rsid w:val="006032B0"/>
    <w:rsid w:val="0060680D"/>
    <w:rsid w:val="00611653"/>
    <w:rsid w:val="00612537"/>
    <w:rsid w:val="006137BB"/>
    <w:rsid w:val="00617A3B"/>
    <w:rsid w:val="006208C5"/>
    <w:rsid w:val="006209C0"/>
    <w:rsid w:val="00620EFA"/>
    <w:rsid w:val="00622713"/>
    <w:rsid w:val="00622E9E"/>
    <w:rsid w:val="0062380C"/>
    <w:rsid w:val="0062427B"/>
    <w:rsid w:val="006257B2"/>
    <w:rsid w:val="0062598F"/>
    <w:rsid w:val="006260F0"/>
    <w:rsid w:val="00626B9A"/>
    <w:rsid w:val="00626D18"/>
    <w:rsid w:val="00631E61"/>
    <w:rsid w:val="00632ABE"/>
    <w:rsid w:val="00632B30"/>
    <w:rsid w:val="00632BB4"/>
    <w:rsid w:val="00632DDF"/>
    <w:rsid w:val="0063333B"/>
    <w:rsid w:val="0063387C"/>
    <w:rsid w:val="0063480A"/>
    <w:rsid w:val="00634CC2"/>
    <w:rsid w:val="006355E7"/>
    <w:rsid w:val="00635E2E"/>
    <w:rsid w:val="00636A2C"/>
    <w:rsid w:val="00637A2B"/>
    <w:rsid w:val="006401A7"/>
    <w:rsid w:val="0064053E"/>
    <w:rsid w:val="00641038"/>
    <w:rsid w:val="00642119"/>
    <w:rsid w:val="00642DCD"/>
    <w:rsid w:val="006437BD"/>
    <w:rsid w:val="0064438C"/>
    <w:rsid w:val="006465DD"/>
    <w:rsid w:val="006468C9"/>
    <w:rsid w:val="00647592"/>
    <w:rsid w:val="00650DAC"/>
    <w:rsid w:val="00651710"/>
    <w:rsid w:val="0065178B"/>
    <w:rsid w:val="00651956"/>
    <w:rsid w:val="00653E07"/>
    <w:rsid w:val="00654F7E"/>
    <w:rsid w:val="00655010"/>
    <w:rsid w:val="006555F7"/>
    <w:rsid w:val="00656C45"/>
    <w:rsid w:val="00657E0E"/>
    <w:rsid w:val="00663579"/>
    <w:rsid w:val="006651A4"/>
    <w:rsid w:val="00666A84"/>
    <w:rsid w:val="00670A4F"/>
    <w:rsid w:val="006712DD"/>
    <w:rsid w:val="00671EC1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8000A"/>
    <w:rsid w:val="00680D73"/>
    <w:rsid w:val="006813EC"/>
    <w:rsid w:val="00682383"/>
    <w:rsid w:val="00682F1D"/>
    <w:rsid w:val="00683A6C"/>
    <w:rsid w:val="00683F9F"/>
    <w:rsid w:val="00684E94"/>
    <w:rsid w:val="006868D3"/>
    <w:rsid w:val="00687F23"/>
    <w:rsid w:val="0069070A"/>
    <w:rsid w:val="00690988"/>
    <w:rsid w:val="00690AC7"/>
    <w:rsid w:val="00690D39"/>
    <w:rsid w:val="00691AF5"/>
    <w:rsid w:val="00693D71"/>
    <w:rsid w:val="00695670"/>
    <w:rsid w:val="00697E46"/>
    <w:rsid w:val="006A14DF"/>
    <w:rsid w:val="006A2025"/>
    <w:rsid w:val="006A2308"/>
    <w:rsid w:val="006A2316"/>
    <w:rsid w:val="006A2376"/>
    <w:rsid w:val="006A2EAF"/>
    <w:rsid w:val="006A3036"/>
    <w:rsid w:val="006A3770"/>
    <w:rsid w:val="006A533F"/>
    <w:rsid w:val="006B1594"/>
    <w:rsid w:val="006B1DF4"/>
    <w:rsid w:val="006B1EF6"/>
    <w:rsid w:val="006B21FF"/>
    <w:rsid w:val="006B2E8D"/>
    <w:rsid w:val="006B32BA"/>
    <w:rsid w:val="006B38F3"/>
    <w:rsid w:val="006B3B2F"/>
    <w:rsid w:val="006B4E84"/>
    <w:rsid w:val="006B4FE9"/>
    <w:rsid w:val="006B6F53"/>
    <w:rsid w:val="006B7058"/>
    <w:rsid w:val="006C0B24"/>
    <w:rsid w:val="006C1053"/>
    <w:rsid w:val="006C1C27"/>
    <w:rsid w:val="006C5A9F"/>
    <w:rsid w:val="006C5BCC"/>
    <w:rsid w:val="006C66E8"/>
    <w:rsid w:val="006C7E62"/>
    <w:rsid w:val="006D1A98"/>
    <w:rsid w:val="006D31BA"/>
    <w:rsid w:val="006D3578"/>
    <w:rsid w:val="006D3DC7"/>
    <w:rsid w:val="006D4E0B"/>
    <w:rsid w:val="006D4F9D"/>
    <w:rsid w:val="006D5D55"/>
    <w:rsid w:val="006D7C3C"/>
    <w:rsid w:val="006E1BFB"/>
    <w:rsid w:val="006E202D"/>
    <w:rsid w:val="006E3441"/>
    <w:rsid w:val="006E5C84"/>
    <w:rsid w:val="006E6277"/>
    <w:rsid w:val="006E6B8B"/>
    <w:rsid w:val="006E7876"/>
    <w:rsid w:val="006E78AE"/>
    <w:rsid w:val="006E79EC"/>
    <w:rsid w:val="006F0574"/>
    <w:rsid w:val="006F0A68"/>
    <w:rsid w:val="006F2E08"/>
    <w:rsid w:val="006F2F6E"/>
    <w:rsid w:val="006F3BD6"/>
    <w:rsid w:val="006F400C"/>
    <w:rsid w:val="006F49C8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28E4"/>
    <w:rsid w:val="00702EFE"/>
    <w:rsid w:val="00703ADC"/>
    <w:rsid w:val="00703FD8"/>
    <w:rsid w:val="00704C69"/>
    <w:rsid w:val="00705742"/>
    <w:rsid w:val="00705C2E"/>
    <w:rsid w:val="00706A69"/>
    <w:rsid w:val="0070786B"/>
    <w:rsid w:val="007107B0"/>
    <w:rsid w:val="007107C2"/>
    <w:rsid w:val="00711443"/>
    <w:rsid w:val="00711A84"/>
    <w:rsid w:val="00713692"/>
    <w:rsid w:val="00713981"/>
    <w:rsid w:val="00713BE4"/>
    <w:rsid w:val="00714E06"/>
    <w:rsid w:val="00714E6E"/>
    <w:rsid w:val="007155CD"/>
    <w:rsid w:val="00715C47"/>
    <w:rsid w:val="00715FCB"/>
    <w:rsid w:val="00717BDA"/>
    <w:rsid w:val="0072114E"/>
    <w:rsid w:val="007227A3"/>
    <w:rsid w:val="007229AF"/>
    <w:rsid w:val="00722C6D"/>
    <w:rsid w:val="00724276"/>
    <w:rsid w:val="00724491"/>
    <w:rsid w:val="00724A53"/>
    <w:rsid w:val="00724BB0"/>
    <w:rsid w:val="00725605"/>
    <w:rsid w:val="0072650E"/>
    <w:rsid w:val="00727666"/>
    <w:rsid w:val="00727A71"/>
    <w:rsid w:val="00727E99"/>
    <w:rsid w:val="00730091"/>
    <w:rsid w:val="007330E3"/>
    <w:rsid w:val="007346FB"/>
    <w:rsid w:val="00734BE5"/>
    <w:rsid w:val="00735A4E"/>
    <w:rsid w:val="00735B8A"/>
    <w:rsid w:val="00735D56"/>
    <w:rsid w:val="00737410"/>
    <w:rsid w:val="00737FC6"/>
    <w:rsid w:val="00740F43"/>
    <w:rsid w:val="00742090"/>
    <w:rsid w:val="00742142"/>
    <w:rsid w:val="00743400"/>
    <w:rsid w:val="00744C8A"/>
    <w:rsid w:val="00744D8A"/>
    <w:rsid w:val="007471EB"/>
    <w:rsid w:val="007474E5"/>
    <w:rsid w:val="007505AD"/>
    <w:rsid w:val="007509FB"/>
    <w:rsid w:val="0075170E"/>
    <w:rsid w:val="00752B64"/>
    <w:rsid w:val="0075321B"/>
    <w:rsid w:val="00754D96"/>
    <w:rsid w:val="007560C6"/>
    <w:rsid w:val="007576F7"/>
    <w:rsid w:val="00757DC0"/>
    <w:rsid w:val="00760252"/>
    <w:rsid w:val="00760FA6"/>
    <w:rsid w:val="00762E49"/>
    <w:rsid w:val="00763F7E"/>
    <w:rsid w:val="00766317"/>
    <w:rsid w:val="00766CFF"/>
    <w:rsid w:val="00767698"/>
    <w:rsid w:val="0076798C"/>
    <w:rsid w:val="0077012D"/>
    <w:rsid w:val="007731F1"/>
    <w:rsid w:val="00773B12"/>
    <w:rsid w:val="00775485"/>
    <w:rsid w:val="00776E91"/>
    <w:rsid w:val="0078079F"/>
    <w:rsid w:val="007808A5"/>
    <w:rsid w:val="00780B72"/>
    <w:rsid w:val="007835B4"/>
    <w:rsid w:val="007843D6"/>
    <w:rsid w:val="007844F4"/>
    <w:rsid w:val="00784548"/>
    <w:rsid w:val="00784668"/>
    <w:rsid w:val="00785778"/>
    <w:rsid w:val="00787B75"/>
    <w:rsid w:val="00790257"/>
    <w:rsid w:val="00791A6F"/>
    <w:rsid w:val="00792477"/>
    <w:rsid w:val="0079263B"/>
    <w:rsid w:val="00792AFA"/>
    <w:rsid w:val="00792F3B"/>
    <w:rsid w:val="00794725"/>
    <w:rsid w:val="00794C5A"/>
    <w:rsid w:val="007962D1"/>
    <w:rsid w:val="007A0908"/>
    <w:rsid w:val="007A1F97"/>
    <w:rsid w:val="007A248A"/>
    <w:rsid w:val="007A2FB4"/>
    <w:rsid w:val="007A3364"/>
    <w:rsid w:val="007A3BCB"/>
    <w:rsid w:val="007A6446"/>
    <w:rsid w:val="007A7214"/>
    <w:rsid w:val="007A7374"/>
    <w:rsid w:val="007B00ED"/>
    <w:rsid w:val="007B0812"/>
    <w:rsid w:val="007B27CB"/>
    <w:rsid w:val="007B3C7B"/>
    <w:rsid w:val="007B5252"/>
    <w:rsid w:val="007B74C6"/>
    <w:rsid w:val="007B7828"/>
    <w:rsid w:val="007C088C"/>
    <w:rsid w:val="007C14CA"/>
    <w:rsid w:val="007C1793"/>
    <w:rsid w:val="007C47C8"/>
    <w:rsid w:val="007C644C"/>
    <w:rsid w:val="007D04CB"/>
    <w:rsid w:val="007D0DC1"/>
    <w:rsid w:val="007D1836"/>
    <w:rsid w:val="007D1A42"/>
    <w:rsid w:val="007D249D"/>
    <w:rsid w:val="007D365E"/>
    <w:rsid w:val="007D3EC7"/>
    <w:rsid w:val="007D6EEB"/>
    <w:rsid w:val="007D746E"/>
    <w:rsid w:val="007D7A3B"/>
    <w:rsid w:val="007E0FDC"/>
    <w:rsid w:val="007E1158"/>
    <w:rsid w:val="007E1511"/>
    <w:rsid w:val="007E191D"/>
    <w:rsid w:val="007E4518"/>
    <w:rsid w:val="007E541B"/>
    <w:rsid w:val="007E5DE9"/>
    <w:rsid w:val="007E65D9"/>
    <w:rsid w:val="007E6611"/>
    <w:rsid w:val="007E7841"/>
    <w:rsid w:val="007E7C74"/>
    <w:rsid w:val="007F07E4"/>
    <w:rsid w:val="007F0829"/>
    <w:rsid w:val="007F0B0D"/>
    <w:rsid w:val="007F252F"/>
    <w:rsid w:val="007F3D92"/>
    <w:rsid w:val="007F45A0"/>
    <w:rsid w:val="007F651A"/>
    <w:rsid w:val="007F672A"/>
    <w:rsid w:val="007F772D"/>
    <w:rsid w:val="007F7971"/>
    <w:rsid w:val="008011BE"/>
    <w:rsid w:val="00803B68"/>
    <w:rsid w:val="008045B0"/>
    <w:rsid w:val="00804EB5"/>
    <w:rsid w:val="008053D8"/>
    <w:rsid w:val="00806920"/>
    <w:rsid w:val="008077DD"/>
    <w:rsid w:val="008108CF"/>
    <w:rsid w:val="00812A06"/>
    <w:rsid w:val="00812ADB"/>
    <w:rsid w:val="00813694"/>
    <w:rsid w:val="008139C6"/>
    <w:rsid w:val="0081421A"/>
    <w:rsid w:val="0081479E"/>
    <w:rsid w:val="00815291"/>
    <w:rsid w:val="0081544D"/>
    <w:rsid w:val="008158A7"/>
    <w:rsid w:val="0081655C"/>
    <w:rsid w:val="0081782A"/>
    <w:rsid w:val="00820739"/>
    <w:rsid w:val="00820F8C"/>
    <w:rsid w:val="0082110C"/>
    <w:rsid w:val="008225A0"/>
    <w:rsid w:val="00822E36"/>
    <w:rsid w:val="00823538"/>
    <w:rsid w:val="00823AF0"/>
    <w:rsid w:val="00823DAE"/>
    <w:rsid w:val="00826324"/>
    <w:rsid w:val="00826A3D"/>
    <w:rsid w:val="00826DC6"/>
    <w:rsid w:val="00827AD3"/>
    <w:rsid w:val="00831A43"/>
    <w:rsid w:val="00834B78"/>
    <w:rsid w:val="00834C17"/>
    <w:rsid w:val="00834C8D"/>
    <w:rsid w:val="00837740"/>
    <w:rsid w:val="00837C5A"/>
    <w:rsid w:val="00837E47"/>
    <w:rsid w:val="00842A03"/>
    <w:rsid w:val="00842D7B"/>
    <w:rsid w:val="0084336B"/>
    <w:rsid w:val="0084374E"/>
    <w:rsid w:val="008448FD"/>
    <w:rsid w:val="00845B14"/>
    <w:rsid w:val="00845E4F"/>
    <w:rsid w:val="00850E3E"/>
    <w:rsid w:val="0085103C"/>
    <w:rsid w:val="008512CD"/>
    <w:rsid w:val="008516DB"/>
    <w:rsid w:val="00852236"/>
    <w:rsid w:val="008532CB"/>
    <w:rsid w:val="00853760"/>
    <w:rsid w:val="008538C8"/>
    <w:rsid w:val="008556CE"/>
    <w:rsid w:val="00856E87"/>
    <w:rsid w:val="008607FA"/>
    <w:rsid w:val="00860DD6"/>
    <w:rsid w:val="00861BE8"/>
    <w:rsid w:val="00861D39"/>
    <w:rsid w:val="00864D3B"/>
    <w:rsid w:val="00865CFF"/>
    <w:rsid w:val="00867D85"/>
    <w:rsid w:val="00870C7B"/>
    <w:rsid w:val="00871E45"/>
    <w:rsid w:val="0087293A"/>
    <w:rsid w:val="00873E9E"/>
    <w:rsid w:val="008746A6"/>
    <w:rsid w:val="0087523F"/>
    <w:rsid w:val="00875249"/>
    <w:rsid w:val="00877329"/>
    <w:rsid w:val="008773E5"/>
    <w:rsid w:val="00877809"/>
    <w:rsid w:val="008800BB"/>
    <w:rsid w:val="0088048D"/>
    <w:rsid w:val="00880A02"/>
    <w:rsid w:val="00881094"/>
    <w:rsid w:val="0088129E"/>
    <w:rsid w:val="00882C98"/>
    <w:rsid w:val="00883E56"/>
    <w:rsid w:val="0088426C"/>
    <w:rsid w:val="00886D1D"/>
    <w:rsid w:val="00887CDB"/>
    <w:rsid w:val="00891254"/>
    <w:rsid w:val="00892BA7"/>
    <w:rsid w:val="00894FCF"/>
    <w:rsid w:val="00895009"/>
    <w:rsid w:val="0089613F"/>
    <w:rsid w:val="00897DA0"/>
    <w:rsid w:val="008A14D2"/>
    <w:rsid w:val="008A22E1"/>
    <w:rsid w:val="008A2626"/>
    <w:rsid w:val="008A4D5C"/>
    <w:rsid w:val="008A5495"/>
    <w:rsid w:val="008A55F0"/>
    <w:rsid w:val="008A7534"/>
    <w:rsid w:val="008A7826"/>
    <w:rsid w:val="008B1182"/>
    <w:rsid w:val="008B1E99"/>
    <w:rsid w:val="008B270E"/>
    <w:rsid w:val="008B2EDB"/>
    <w:rsid w:val="008B34FF"/>
    <w:rsid w:val="008B3F53"/>
    <w:rsid w:val="008B4F0D"/>
    <w:rsid w:val="008B4FEE"/>
    <w:rsid w:val="008B57AC"/>
    <w:rsid w:val="008B7496"/>
    <w:rsid w:val="008B762C"/>
    <w:rsid w:val="008C05C4"/>
    <w:rsid w:val="008C0608"/>
    <w:rsid w:val="008C0B10"/>
    <w:rsid w:val="008C0F1D"/>
    <w:rsid w:val="008C33F3"/>
    <w:rsid w:val="008C4DBA"/>
    <w:rsid w:val="008C58DF"/>
    <w:rsid w:val="008C756B"/>
    <w:rsid w:val="008D02AC"/>
    <w:rsid w:val="008D0997"/>
    <w:rsid w:val="008D0A11"/>
    <w:rsid w:val="008D0D4B"/>
    <w:rsid w:val="008D0DDF"/>
    <w:rsid w:val="008D1680"/>
    <w:rsid w:val="008D16F6"/>
    <w:rsid w:val="008D2969"/>
    <w:rsid w:val="008D3107"/>
    <w:rsid w:val="008D35F1"/>
    <w:rsid w:val="008D4197"/>
    <w:rsid w:val="008D43D6"/>
    <w:rsid w:val="008D4B26"/>
    <w:rsid w:val="008D5BB9"/>
    <w:rsid w:val="008D5E75"/>
    <w:rsid w:val="008D7714"/>
    <w:rsid w:val="008D79CE"/>
    <w:rsid w:val="008E0C6E"/>
    <w:rsid w:val="008E1115"/>
    <w:rsid w:val="008E192E"/>
    <w:rsid w:val="008E1AD8"/>
    <w:rsid w:val="008E4BE5"/>
    <w:rsid w:val="008E4F04"/>
    <w:rsid w:val="008E514E"/>
    <w:rsid w:val="008F21D0"/>
    <w:rsid w:val="008F2D2F"/>
    <w:rsid w:val="008F2E45"/>
    <w:rsid w:val="008F38A2"/>
    <w:rsid w:val="008F6450"/>
    <w:rsid w:val="008F692B"/>
    <w:rsid w:val="0090048E"/>
    <w:rsid w:val="009005DE"/>
    <w:rsid w:val="00900D5D"/>
    <w:rsid w:val="00901FA9"/>
    <w:rsid w:val="0090250D"/>
    <w:rsid w:val="00903A7D"/>
    <w:rsid w:val="00903D3A"/>
    <w:rsid w:val="0090428A"/>
    <w:rsid w:val="00905286"/>
    <w:rsid w:val="00907CDB"/>
    <w:rsid w:val="00910D8A"/>
    <w:rsid w:val="00912E1B"/>
    <w:rsid w:val="00913944"/>
    <w:rsid w:val="00913FB8"/>
    <w:rsid w:val="00913FC6"/>
    <w:rsid w:val="0091465A"/>
    <w:rsid w:val="009149F0"/>
    <w:rsid w:val="00914F97"/>
    <w:rsid w:val="0091524B"/>
    <w:rsid w:val="0091656F"/>
    <w:rsid w:val="0091704A"/>
    <w:rsid w:val="009174B4"/>
    <w:rsid w:val="00917DE9"/>
    <w:rsid w:val="00921F96"/>
    <w:rsid w:val="0092367D"/>
    <w:rsid w:val="00924000"/>
    <w:rsid w:val="009241F2"/>
    <w:rsid w:val="00925087"/>
    <w:rsid w:val="009259CB"/>
    <w:rsid w:val="00925FAD"/>
    <w:rsid w:val="00926C1C"/>
    <w:rsid w:val="00927124"/>
    <w:rsid w:val="00927318"/>
    <w:rsid w:val="00927F52"/>
    <w:rsid w:val="009303D4"/>
    <w:rsid w:val="00931F98"/>
    <w:rsid w:val="009322B7"/>
    <w:rsid w:val="0093235C"/>
    <w:rsid w:val="0093253B"/>
    <w:rsid w:val="00933264"/>
    <w:rsid w:val="00934E8F"/>
    <w:rsid w:val="00935033"/>
    <w:rsid w:val="00936F90"/>
    <w:rsid w:val="00940BE7"/>
    <w:rsid w:val="00940F21"/>
    <w:rsid w:val="009414B5"/>
    <w:rsid w:val="00941F3C"/>
    <w:rsid w:val="0094229E"/>
    <w:rsid w:val="00942735"/>
    <w:rsid w:val="009427D7"/>
    <w:rsid w:val="009434D5"/>
    <w:rsid w:val="0094469E"/>
    <w:rsid w:val="00945635"/>
    <w:rsid w:val="00945657"/>
    <w:rsid w:val="00945692"/>
    <w:rsid w:val="0094737F"/>
    <w:rsid w:val="0094766C"/>
    <w:rsid w:val="00947C29"/>
    <w:rsid w:val="00950BF5"/>
    <w:rsid w:val="0095246D"/>
    <w:rsid w:val="009538B6"/>
    <w:rsid w:val="00953A08"/>
    <w:rsid w:val="00954C02"/>
    <w:rsid w:val="009552C2"/>
    <w:rsid w:val="00956449"/>
    <w:rsid w:val="0095721F"/>
    <w:rsid w:val="00957E88"/>
    <w:rsid w:val="00961CC8"/>
    <w:rsid w:val="009628EC"/>
    <w:rsid w:val="00964E76"/>
    <w:rsid w:val="009653C4"/>
    <w:rsid w:val="00965BFC"/>
    <w:rsid w:val="00966CCB"/>
    <w:rsid w:val="00967387"/>
    <w:rsid w:val="00972409"/>
    <w:rsid w:val="0097342D"/>
    <w:rsid w:val="009740CC"/>
    <w:rsid w:val="00976666"/>
    <w:rsid w:val="009771CE"/>
    <w:rsid w:val="009778D5"/>
    <w:rsid w:val="00980D2E"/>
    <w:rsid w:val="00981BB7"/>
    <w:rsid w:val="009838A3"/>
    <w:rsid w:val="00986015"/>
    <w:rsid w:val="00986C8D"/>
    <w:rsid w:val="00986C9A"/>
    <w:rsid w:val="00987601"/>
    <w:rsid w:val="0099027B"/>
    <w:rsid w:val="00990ADB"/>
    <w:rsid w:val="00992E8D"/>
    <w:rsid w:val="00993367"/>
    <w:rsid w:val="00993C8E"/>
    <w:rsid w:val="00994E27"/>
    <w:rsid w:val="00996167"/>
    <w:rsid w:val="00996755"/>
    <w:rsid w:val="00997130"/>
    <w:rsid w:val="00997EB7"/>
    <w:rsid w:val="009A1551"/>
    <w:rsid w:val="009A2DAE"/>
    <w:rsid w:val="009A4067"/>
    <w:rsid w:val="009A4F1B"/>
    <w:rsid w:val="009A5F96"/>
    <w:rsid w:val="009A657C"/>
    <w:rsid w:val="009A6A09"/>
    <w:rsid w:val="009B12C3"/>
    <w:rsid w:val="009B1897"/>
    <w:rsid w:val="009B21D0"/>
    <w:rsid w:val="009B2AFF"/>
    <w:rsid w:val="009B41C8"/>
    <w:rsid w:val="009B42AB"/>
    <w:rsid w:val="009B65FA"/>
    <w:rsid w:val="009B6ADD"/>
    <w:rsid w:val="009B6F54"/>
    <w:rsid w:val="009B789F"/>
    <w:rsid w:val="009C2538"/>
    <w:rsid w:val="009C3E4A"/>
    <w:rsid w:val="009C4B53"/>
    <w:rsid w:val="009C5103"/>
    <w:rsid w:val="009C5D35"/>
    <w:rsid w:val="009C612C"/>
    <w:rsid w:val="009C6E4C"/>
    <w:rsid w:val="009C7261"/>
    <w:rsid w:val="009D13ED"/>
    <w:rsid w:val="009D1B54"/>
    <w:rsid w:val="009D2824"/>
    <w:rsid w:val="009D5266"/>
    <w:rsid w:val="009D673F"/>
    <w:rsid w:val="009D6D3B"/>
    <w:rsid w:val="009D7094"/>
    <w:rsid w:val="009D743F"/>
    <w:rsid w:val="009D7450"/>
    <w:rsid w:val="009D76CF"/>
    <w:rsid w:val="009E1A89"/>
    <w:rsid w:val="009E6955"/>
    <w:rsid w:val="009E6C13"/>
    <w:rsid w:val="009E7720"/>
    <w:rsid w:val="009E7CDF"/>
    <w:rsid w:val="009F0565"/>
    <w:rsid w:val="009F057B"/>
    <w:rsid w:val="009F0780"/>
    <w:rsid w:val="009F2C79"/>
    <w:rsid w:val="009F2CD3"/>
    <w:rsid w:val="009F35CD"/>
    <w:rsid w:val="009F38F8"/>
    <w:rsid w:val="009F3A9C"/>
    <w:rsid w:val="009F3B81"/>
    <w:rsid w:val="009F4488"/>
    <w:rsid w:val="009F581A"/>
    <w:rsid w:val="009F5C04"/>
    <w:rsid w:val="009F6067"/>
    <w:rsid w:val="009F6253"/>
    <w:rsid w:val="009F7440"/>
    <w:rsid w:val="009F75C9"/>
    <w:rsid w:val="009F7609"/>
    <w:rsid w:val="009F7962"/>
    <w:rsid w:val="00A00DD9"/>
    <w:rsid w:val="00A0477B"/>
    <w:rsid w:val="00A048C2"/>
    <w:rsid w:val="00A06959"/>
    <w:rsid w:val="00A107EE"/>
    <w:rsid w:val="00A11B5F"/>
    <w:rsid w:val="00A12BC3"/>
    <w:rsid w:val="00A137CD"/>
    <w:rsid w:val="00A14099"/>
    <w:rsid w:val="00A1435A"/>
    <w:rsid w:val="00A14775"/>
    <w:rsid w:val="00A147E6"/>
    <w:rsid w:val="00A14A36"/>
    <w:rsid w:val="00A14CAE"/>
    <w:rsid w:val="00A154BC"/>
    <w:rsid w:val="00A15FD6"/>
    <w:rsid w:val="00A16922"/>
    <w:rsid w:val="00A23E29"/>
    <w:rsid w:val="00A2424D"/>
    <w:rsid w:val="00A258F6"/>
    <w:rsid w:val="00A3028C"/>
    <w:rsid w:val="00A309CB"/>
    <w:rsid w:val="00A32549"/>
    <w:rsid w:val="00A3364E"/>
    <w:rsid w:val="00A33986"/>
    <w:rsid w:val="00A34EF0"/>
    <w:rsid w:val="00A3513A"/>
    <w:rsid w:val="00A35A0E"/>
    <w:rsid w:val="00A3789E"/>
    <w:rsid w:val="00A37A9E"/>
    <w:rsid w:val="00A37BB1"/>
    <w:rsid w:val="00A41535"/>
    <w:rsid w:val="00A44271"/>
    <w:rsid w:val="00A44A46"/>
    <w:rsid w:val="00A4623A"/>
    <w:rsid w:val="00A47E0D"/>
    <w:rsid w:val="00A51D63"/>
    <w:rsid w:val="00A522AB"/>
    <w:rsid w:val="00A53029"/>
    <w:rsid w:val="00A539EC"/>
    <w:rsid w:val="00A561C9"/>
    <w:rsid w:val="00A5646D"/>
    <w:rsid w:val="00A5763D"/>
    <w:rsid w:val="00A605EC"/>
    <w:rsid w:val="00A619C0"/>
    <w:rsid w:val="00A61CCA"/>
    <w:rsid w:val="00A6255B"/>
    <w:rsid w:val="00A628EC"/>
    <w:rsid w:val="00A64280"/>
    <w:rsid w:val="00A64ED0"/>
    <w:rsid w:val="00A67472"/>
    <w:rsid w:val="00A712C6"/>
    <w:rsid w:val="00A71C31"/>
    <w:rsid w:val="00A71D5C"/>
    <w:rsid w:val="00A72142"/>
    <w:rsid w:val="00A72B7C"/>
    <w:rsid w:val="00A74AF2"/>
    <w:rsid w:val="00A74DB9"/>
    <w:rsid w:val="00A7616C"/>
    <w:rsid w:val="00A764A2"/>
    <w:rsid w:val="00A766EA"/>
    <w:rsid w:val="00A771BE"/>
    <w:rsid w:val="00A81F84"/>
    <w:rsid w:val="00A82740"/>
    <w:rsid w:val="00A82C05"/>
    <w:rsid w:val="00A82FCB"/>
    <w:rsid w:val="00A83BA2"/>
    <w:rsid w:val="00A83F86"/>
    <w:rsid w:val="00A8762F"/>
    <w:rsid w:val="00A907A2"/>
    <w:rsid w:val="00A94EA7"/>
    <w:rsid w:val="00A95353"/>
    <w:rsid w:val="00A957DD"/>
    <w:rsid w:val="00A975D9"/>
    <w:rsid w:val="00A97C70"/>
    <w:rsid w:val="00AA1C18"/>
    <w:rsid w:val="00AA265A"/>
    <w:rsid w:val="00AA268E"/>
    <w:rsid w:val="00AA31C3"/>
    <w:rsid w:val="00AA4277"/>
    <w:rsid w:val="00AA47C7"/>
    <w:rsid w:val="00AA566A"/>
    <w:rsid w:val="00AA6DCF"/>
    <w:rsid w:val="00AA7828"/>
    <w:rsid w:val="00AB0408"/>
    <w:rsid w:val="00AB23DF"/>
    <w:rsid w:val="00AB2896"/>
    <w:rsid w:val="00AB28A1"/>
    <w:rsid w:val="00AB28B6"/>
    <w:rsid w:val="00AB49C6"/>
    <w:rsid w:val="00AB4DC6"/>
    <w:rsid w:val="00AB6C71"/>
    <w:rsid w:val="00AB755F"/>
    <w:rsid w:val="00AC0B7A"/>
    <w:rsid w:val="00AC15AF"/>
    <w:rsid w:val="00AC1ED8"/>
    <w:rsid w:val="00AC25D6"/>
    <w:rsid w:val="00AC27B8"/>
    <w:rsid w:val="00AC3B2F"/>
    <w:rsid w:val="00AC3D0E"/>
    <w:rsid w:val="00AC5C7C"/>
    <w:rsid w:val="00AC5D35"/>
    <w:rsid w:val="00AC7055"/>
    <w:rsid w:val="00AC73EE"/>
    <w:rsid w:val="00AC7CEF"/>
    <w:rsid w:val="00AD0A12"/>
    <w:rsid w:val="00AD0D78"/>
    <w:rsid w:val="00AD2207"/>
    <w:rsid w:val="00AD4687"/>
    <w:rsid w:val="00AD6C7D"/>
    <w:rsid w:val="00AD7D42"/>
    <w:rsid w:val="00AE11EE"/>
    <w:rsid w:val="00AE162C"/>
    <w:rsid w:val="00AE19CD"/>
    <w:rsid w:val="00AE1CC7"/>
    <w:rsid w:val="00AE26AB"/>
    <w:rsid w:val="00AE33D8"/>
    <w:rsid w:val="00AE374D"/>
    <w:rsid w:val="00AE383F"/>
    <w:rsid w:val="00AE5484"/>
    <w:rsid w:val="00AE5613"/>
    <w:rsid w:val="00AE5E47"/>
    <w:rsid w:val="00AE739F"/>
    <w:rsid w:val="00AF03A7"/>
    <w:rsid w:val="00AF0BE8"/>
    <w:rsid w:val="00AF1172"/>
    <w:rsid w:val="00AF1254"/>
    <w:rsid w:val="00AF1FE8"/>
    <w:rsid w:val="00AF40B3"/>
    <w:rsid w:val="00AF41E0"/>
    <w:rsid w:val="00AF5A25"/>
    <w:rsid w:val="00AF5B7D"/>
    <w:rsid w:val="00AF691D"/>
    <w:rsid w:val="00B006DC"/>
    <w:rsid w:val="00B01337"/>
    <w:rsid w:val="00B02B99"/>
    <w:rsid w:val="00B02E5A"/>
    <w:rsid w:val="00B03A63"/>
    <w:rsid w:val="00B04ADB"/>
    <w:rsid w:val="00B05A19"/>
    <w:rsid w:val="00B05BA2"/>
    <w:rsid w:val="00B05F1C"/>
    <w:rsid w:val="00B063CF"/>
    <w:rsid w:val="00B06413"/>
    <w:rsid w:val="00B065FF"/>
    <w:rsid w:val="00B0726A"/>
    <w:rsid w:val="00B078C4"/>
    <w:rsid w:val="00B07901"/>
    <w:rsid w:val="00B11689"/>
    <w:rsid w:val="00B134FE"/>
    <w:rsid w:val="00B156F8"/>
    <w:rsid w:val="00B15C00"/>
    <w:rsid w:val="00B15E40"/>
    <w:rsid w:val="00B15FDE"/>
    <w:rsid w:val="00B16356"/>
    <w:rsid w:val="00B16FFD"/>
    <w:rsid w:val="00B20B05"/>
    <w:rsid w:val="00B23077"/>
    <w:rsid w:val="00B2358C"/>
    <w:rsid w:val="00B23AF5"/>
    <w:rsid w:val="00B243E9"/>
    <w:rsid w:val="00B25B78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AB"/>
    <w:rsid w:val="00B35056"/>
    <w:rsid w:val="00B36350"/>
    <w:rsid w:val="00B37900"/>
    <w:rsid w:val="00B40752"/>
    <w:rsid w:val="00B40BB4"/>
    <w:rsid w:val="00B4119D"/>
    <w:rsid w:val="00B413E3"/>
    <w:rsid w:val="00B42784"/>
    <w:rsid w:val="00B4385E"/>
    <w:rsid w:val="00B43B0A"/>
    <w:rsid w:val="00B46197"/>
    <w:rsid w:val="00B4676B"/>
    <w:rsid w:val="00B46BB8"/>
    <w:rsid w:val="00B46F72"/>
    <w:rsid w:val="00B47E38"/>
    <w:rsid w:val="00B50C81"/>
    <w:rsid w:val="00B51312"/>
    <w:rsid w:val="00B52076"/>
    <w:rsid w:val="00B52460"/>
    <w:rsid w:val="00B531B9"/>
    <w:rsid w:val="00B54486"/>
    <w:rsid w:val="00B54FB5"/>
    <w:rsid w:val="00B5593B"/>
    <w:rsid w:val="00B559F5"/>
    <w:rsid w:val="00B577BB"/>
    <w:rsid w:val="00B603EF"/>
    <w:rsid w:val="00B61C09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5BE9"/>
    <w:rsid w:val="00B6635D"/>
    <w:rsid w:val="00B666E6"/>
    <w:rsid w:val="00B66935"/>
    <w:rsid w:val="00B705BF"/>
    <w:rsid w:val="00B7061C"/>
    <w:rsid w:val="00B707D0"/>
    <w:rsid w:val="00B710EF"/>
    <w:rsid w:val="00B71E5F"/>
    <w:rsid w:val="00B735B9"/>
    <w:rsid w:val="00B73643"/>
    <w:rsid w:val="00B74479"/>
    <w:rsid w:val="00B744C9"/>
    <w:rsid w:val="00B7616E"/>
    <w:rsid w:val="00B76751"/>
    <w:rsid w:val="00B76F01"/>
    <w:rsid w:val="00B77549"/>
    <w:rsid w:val="00B77B29"/>
    <w:rsid w:val="00B8022B"/>
    <w:rsid w:val="00B80513"/>
    <w:rsid w:val="00B805FE"/>
    <w:rsid w:val="00B812C9"/>
    <w:rsid w:val="00B8275A"/>
    <w:rsid w:val="00B852FA"/>
    <w:rsid w:val="00B86CD3"/>
    <w:rsid w:val="00B90A83"/>
    <w:rsid w:val="00B90E43"/>
    <w:rsid w:val="00B9181A"/>
    <w:rsid w:val="00B929A1"/>
    <w:rsid w:val="00B92C5A"/>
    <w:rsid w:val="00B93911"/>
    <w:rsid w:val="00B95D19"/>
    <w:rsid w:val="00B96036"/>
    <w:rsid w:val="00B96A13"/>
    <w:rsid w:val="00B96F39"/>
    <w:rsid w:val="00B96FB2"/>
    <w:rsid w:val="00B97089"/>
    <w:rsid w:val="00B97DD6"/>
    <w:rsid w:val="00BA0956"/>
    <w:rsid w:val="00BA13AD"/>
    <w:rsid w:val="00BA1D3A"/>
    <w:rsid w:val="00BA2D79"/>
    <w:rsid w:val="00BA317D"/>
    <w:rsid w:val="00BA43E4"/>
    <w:rsid w:val="00BA4E29"/>
    <w:rsid w:val="00BA5E01"/>
    <w:rsid w:val="00BA5E56"/>
    <w:rsid w:val="00BA6CBE"/>
    <w:rsid w:val="00BA6FEA"/>
    <w:rsid w:val="00BA71AA"/>
    <w:rsid w:val="00BB07B8"/>
    <w:rsid w:val="00BB14D3"/>
    <w:rsid w:val="00BB1944"/>
    <w:rsid w:val="00BB24E3"/>
    <w:rsid w:val="00BB2975"/>
    <w:rsid w:val="00BB2C76"/>
    <w:rsid w:val="00BB2F2D"/>
    <w:rsid w:val="00BB3BBE"/>
    <w:rsid w:val="00BB5777"/>
    <w:rsid w:val="00BB5880"/>
    <w:rsid w:val="00BB5E2F"/>
    <w:rsid w:val="00BB66B3"/>
    <w:rsid w:val="00BB69A9"/>
    <w:rsid w:val="00BB73AC"/>
    <w:rsid w:val="00BC102D"/>
    <w:rsid w:val="00BC13EB"/>
    <w:rsid w:val="00BC205C"/>
    <w:rsid w:val="00BC24E3"/>
    <w:rsid w:val="00BC4D71"/>
    <w:rsid w:val="00BC53F0"/>
    <w:rsid w:val="00BC5BF0"/>
    <w:rsid w:val="00BC5CA8"/>
    <w:rsid w:val="00BC69F5"/>
    <w:rsid w:val="00BC77E0"/>
    <w:rsid w:val="00BD0817"/>
    <w:rsid w:val="00BD11E5"/>
    <w:rsid w:val="00BD1C03"/>
    <w:rsid w:val="00BD44F7"/>
    <w:rsid w:val="00BD58B1"/>
    <w:rsid w:val="00BD5B97"/>
    <w:rsid w:val="00BE0EA4"/>
    <w:rsid w:val="00BE0FC1"/>
    <w:rsid w:val="00BE1081"/>
    <w:rsid w:val="00BE10FC"/>
    <w:rsid w:val="00BE2EF9"/>
    <w:rsid w:val="00BE370A"/>
    <w:rsid w:val="00BE3E62"/>
    <w:rsid w:val="00BE69E2"/>
    <w:rsid w:val="00BE7CF6"/>
    <w:rsid w:val="00BF010C"/>
    <w:rsid w:val="00BF2A1A"/>
    <w:rsid w:val="00BF2EBA"/>
    <w:rsid w:val="00BF3322"/>
    <w:rsid w:val="00BF44E4"/>
    <w:rsid w:val="00BF4903"/>
    <w:rsid w:val="00BF6216"/>
    <w:rsid w:val="00BF6594"/>
    <w:rsid w:val="00BF6F24"/>
    <w:rsid w:val="00C03980"/>
    <w:rsid w:val="00C0447B"/>
    <w:rsid w:val="00C1044A"/>
    <w:rsid w:val="00C10789"/>
    <w:rsid w:val="00C10EC5"/>
    <w:rsid w:val="00C11814"/>
    <w:rsid w:val="00C11D1F"/>
    <w:rsid w:val="00C1308E"/>
    <w:rsid w:val="00C14EA5"/>
    <w:rsid w:val="00C1513F"/>
    <w:rsid w:val="00C158F9"/>
    <w:rsid w:val="00C16681"/>
    <w:rsid w:val="00C177C1"/>
    <w:rsid w:val="00C20435"/>
    <w:rsid w:val="00C206B1"/>
    <w:rsid w:val="00C209D1"/>
    <w:rsid w:val="00C215AC"/>
    <w:rsid w:val="00C217C2"/>
    <w:rsid w:val="00C2428D"/>
    <w:rsid w:val="00C248D7"/>
    <w:rsid w:val="00C2514E"/>
    <w:rsid w:val="00C312E3"/>
    <w:rsid w:val="00C32502"/>
    <w:rsid w:val="00C33917"/>
    <w:rsid w:val="00C33D62"/>
    <w:rsid w:val="00C33DE5"/>
    <w:rsid w:val="00C3515A"/>
    <w:rsid w:val="00C35569"/>
    <w:rsid w:val="00C36EF1"/>
    <w:rsid w:val="00C3733F"/>
    <w:rsid w:val="00C40727"/>
    <w:rsid w:val="00C411B9"/>
    <w:rsid w:val="00C41D53"/>
    <w:rsid w:val="00C41F75"/>
    <w:rsid w:val="00C424B3"/>
    <w:rsid w:val="00C458E6"/>
    <w:rsid w:val="00C45B66"/>
    <w:rsid w:val="00C4716C"/>
    <w:rsid w:val="00C476C7"/>
    <w:rsid w:val="00C50CC7"/>
    <w:rsid w:val="00C522DB"/>
    <w:rsid w:val="00C537D3"/>
    <w:rsid w:val="00C53E23"/>
    <w:rsid w:val="00C54342"/>
    <w:rsid w:val="00C57EDE"/>
    <w:rsid w:val="00C601B2"/>
    <w:rsid w:val="00C605A4"/>
    <w:rsid w:val="00C60BE2"/>
    <w:rsid w:val="00C623B1"/>
    <w:rsid w:val="00C62E1A"/>
    <w:rsid w:val="00C63210"/>
    <w:rsid w:val="00C634C8"/>
    <w:rsid w:val="00C643D7"/>
    <w:rsid w:val="00C64810"/>
    <w:rsid w:val="00C64AF0"/>
    <w:rsid w:val="00C65E23"/>
    <w:rsid w:val="00C66165"/>
    <w:rsid w:val="00C66BF5"/>
    <w:rsid w:val="00C6743A"/>
    <w:rsid w:val="00C6796B"/>
    <w:rsid w:val="00C7094D"/>
    <w:rsid w:val="00C71E32"/>
    <w:rsid w:val="00C71E86"/>
    <w:rsid w:val="00C721F8"/>
    <w:rsid w:val="00C72676"/>
    <w:rsid w:val="00C72E17"/>
    <w:rsid w:val="00C731A0"/>
    <w:rsid w:val="00C73239"/>
    <w:rsid w:val="00C74066"/>
    <w:rsid w:val="00C7424E"/>
    <w:rsid w:val="00C76EB8"/>
    <w:rsid w:val="00C77A4E"/>
    <w:rsid w:val="00C80BFD"/>
    <w:rsid w:val="00C84371"/>
    <w:rsid w:val="00C85C9D"/>
    <w:rsid w:val="00C87F66"/>
    <w:rsid w:val="00C90EE0"/>
    <w:rsid w:val="00C91132"/>
    <w:rsid w:val="00C913A8"/>
    <w:rsid w:val="00C91D9B"/>
    <w:rsid w:val="00C91F4F"/>
    <w:rsid w:val="00C938C6"/>
    <w:rsid w:val="00C9456D"/>
    <w:rsid w:val="00C94576"/>
    <w:rsid w:val="00C94A29"/>
    <w:rsid w:val="00C955F4"/>
    <w:rsid w:val="00C970F9"/>
    <w:rsid w:val="00CA03DF"/>
    <w:rsid w:val="00CA0C1F"/>
    <w:rsid w:val="00CA2983"/>
    <w:rsid w:val="00CA2AAB"/>
    <w:rsid w:val="00CA33BF"/>
    <w:rsid w:val="00CA4DDF"/>
    <w:rsid w:val="00CA5235"/>
    <w:rsid w:val="00CA5D67"/>
    <w:rsid w:val="00CA6E31"/>
    <w:rsid w:val="00CA78EE"/>
    <w:rsid w:val="00CB0E22"/>
    <w:rsid w:val="00CB2C67"/>
    <w:rsid w:val="00CB35E6"/>
    <w:rsid w:val="00CB3BB0"/>
    <w:rsid w:val="00CB552D"/>
    <w:rsid w:val="00CB6070"/>
    <w:rsid w:val="00CB6282"/>
    <w:rsid w:val="00CB6A68"/>
    <w:rsid w:val="00CC0FD3"/>
    <w:rsid w:val="00CC1D72"/>
    <w:rsid w:val="00CC1EB3"/>
    <w:rsid w:val="00CC3900"/>
    <w:rsid w:val="00CC395E"/>
    <w:rsid w:val="00CC4693"/>
    <w:rsid w:val="00CC4C2D"/>
    <w:rsid w:val="00CC5DAF"/>
    <w:rsid w:val="00CC7CB7"/>
    <w:rsid w:val="00CC7F10"/>
    <w:rsid w:val="00CD0C64"/>
    <w:rsid w:val="00CD12A8"/>
    <w:rsid w:val="00CD1581"/>
    <w:rsid w:val="00CD1EDF"/>
    <w:rsid w:val="00CD2461"/>
    <w:rsid w:val="00CD3833"/>
    <w:rsid w:val="00CD4264"/>
    <w:rsid w:val="00CD4616"/>
    <w:rsid w:val="00CD4721"/>
    <w:rsid w:val="00CD5D58"/>
    <w:rsid w:val="00CD70DE"/>
    <w:rsid w:val="00CE3F9D"/>
    <w:rsid w:val="00CE4728"/>
    <w:rsid w:val="00CE6479"/>
    <w:rsid w:val="00CE6FAB"/>
    <w:rsid w:val="00CF146E"/>
    <w:rsid w:val="00CF404D"/>
    <w:rsid w:val="00CF4E13"/>
    <w:rsid w:val="00CF61A0"/>
    <w:rsid w:val="00CF6F89"/>
    <w:rsid w:val="00CF7DA0"/>
    <w:rsid w:val="00D00167"/>
    <w:rsid w:val="00D0047B"/>
    <w:rsid w:val="00D01578"/>
    <w:rsid w:val="00D015B1"/>
    <w:rsid w:val="00D02D9F"/>
    <w:rsid w:val="00D02F77"/>
    <w:rsid w:val="00D030E2"/>
    <w:rsid w:val="00D123C3"/>
    <w:rsid w:val="00D13A76"/>
    <w:rsid w:val="00D13F73"/>
    <w:rsid w:val="00D143DF"/>
    <w:rsid w:val="00D1456D"/>
    <w:rsid w:val="00D16C56"/>
    <w:rsid w:val="00D171CB"/>
    <w:rsid w:val="00D178A3"/>
    <w:rsid w:val="00D2059D"/>
    <w:rsid w:val="00D205B3"/>
    <w:rsid w:val="00D2287E"/>
    <w:rsid w:val="00D24CE0"/>
    <w:rsid w:val="00D272EC"/>
    <w:rsid w:val="00D27BE2"/>
    <w:rsid w:val="00D316F2"/>
    <w:rsid w:val="00D32B62"/>
    <w:rsid w:val="00D3336E"/>
    <w:rsid w:val="00D36BB3"/>
    <w:rsid w:val="00D36D54"/>
    <w:rsid w:val="00D404B8"/>
    <w:rsid w:val="00D41D54"/>
    <w:rsid w:val="00D41F35"/>
    <w:rsid w:val="00D43078"/>
    <w:rsid w:val="00D4407C"/>
    <w:rsid w:val="00D441EF"/>
    <w:rsid w:val="00D448D9"/>
    <w:rsid w:val="00D47F64"/>
    <w:rsid w:val="00D52878"/>
    <w:rsid w:val="00D52D0C"/>
    <w:rsid w:val="00D535B6"/>
    <w:rsid w:val="00D539C5"/>
    <w:rsid w:val="00D53FFA"/>
    <w:rsid w:val="00D54DCB"/>
    <w:rsid w:val="00D566A1"/>
    <w:rsid w:val="00D57DCB"/>
    <w:rsid w:val="00D60AF6"/>
    <w:rsid w:val="00D62EBA"/>
    <w:rsid w:val="00D63660"/>
    <w:rsid w:val="00D63981"/>
    <w:rsid w:val="00D64914"/>
    <w:rsid w:val="00D6584C"/>
    <w:rsid w:val="00D664F3"/>
    <w:rsid w:val="00D677FF"/>
    <w:rsid w:val="00D7017C"/>
    <w:rsid w:val="00D70DC9"/>
    <w:rsid w:val="00D72A05"/>
    <w:rsid w:val="00D72CF5"/>
    <w:rsid w:val="00D73456"/>
    <w:rsid w:val="00D75035"/>
    <w:rsid w:val="00D75200"/>
    <w:rsid w:val="00D758C2"/>
    <w:rsid w:val="00D7710C"/>
    <w:rsid w:val="00D77524"/>
    <w:rsid w:val="00D8129A"/>
    <w:rsid w:val="00D81E07"/>
    <w:rsid w:val="00D83FB6"/>
    <w:rsid w:val="00D843B1"/>
    <w:rsid w:val="00D84B11"/>
    <w:rsid w:val="00D84C25"/>
    <w:rsid w:val="00D84ED4"/>
    <w:rsid w:val="00D84FDC"/>
    <w:rsid w:val="00D85823"/>
    <w:rsid w:val="00D8587A"/>
    <w:rsid w:val="00D85E99"/>
    <w:rsid w:val="00D86077"/>
    <w:rsid w:val="00D8746A"/>
    <w:rsid w:val="00D876D8"/>
    <w:rsid w:val="00D904D3"/>
    <w:rsid w:val="00D90B08"/>
    <w:rsid w:val="00D921BC"/>
    <w:rsid w:val="00D92D52"/>
    <w:rsid w:val="00D9318A"/>
    <w:rsid w:val="00D93210"/>
    <w:rsid w:val="00D93939"/>
    <w:rsid w:val="00D942CF"/>
    <w:rsid w:val="00D94978"/>
    <w:rsid w:val="00D94BB6"/>
    <w:rsid w:val="00D95744"/>
    <w:rsid w:val="00D96260"/>
    <w:rsid w:val="00D96D4C"/>
    <w:rsid w:val="00DA0E3A"/>
    <w:rsid w:val="00DA1BCB"/>
    <w:rsid w:val="00DA2135"/>
    <w:rsid w:val="00DA2A63"/>
    <w:rsid w:val="00DA2B01"/>
    <w:rsid w:val="00DA33B1"/>
    <w:rsid w:val="00DA40EE"/>
    <w:rsid w:val="00DA5004"/>
    <w:rsid w:val="00DA52F6"/>
    <w:rsid w:val="00DA56E1"/>
    <w:rsid w:val="00DA5F92"/>
    <w:rsid w:val="00DA6724"/>
    <w:rsid w:val="00DA7CCF"/>
    <w:rsid w:val="00DB016B"/>
    <w:rsid w:val="00DB1A6B"/>
    <w:rsid w:val="00DB2C72"/>
    <w:rsid w:val="00DB41A6"/>
    <w:rsid w:val="00DB5DFB"/>
    <w:rsid w:val="00DC0F03"/>
    <w:rsid w:val="00DC136D"/>
    <w:rsid w:val="00DC1BDE"/>
    <w:rsid w:val="00DC20E4"/>
    <w:rsid w:val="00DC31DA"/>
    <w:rsid w:val="00DC3D39"/>
    <w:rsid w:val="00DC514C"/>
    <w:rsid w:val="00DC54D4"/>
    <w:rsid w:val="00DC5B9C"/>
    <w:rsid w:val="00DC6278"/>
    <w:rsid w:val="00DC6CD1"/>
    <w:rsid w:val="00DC74A9"/>
    <w:rsid w:val="00DC7EFE"/>
    <w:rsid w:val="00DD0529"/>
    <w:rsid w:val="00DD1BD4"/>
    <w:rsid w:val="00DD2138"/>
    <w:rsid w:val="00DD370B"/>
    <w:rsid w:val="00DD507F"/>
    <w:rsid w:val="00DD60D3"/>
    <w:rsid w:val="00DD76BD"/>
    <w:rsid w:val="00DD7F0C"/>
    <w:rsid w:val="00DE0003"/>
    <w:rsid w:val="00DE0AE2"/>
    <w:rsid w:val="00DE1A6D"/>
    <w:rsid w:val="00DE3CAB"/>
    <w:rsid w:val="00DE42A7"/>
    <w:rsid w:val="00DE43A3"/>
    <w:rsid w:val="00DE4504"/>
    <w:rsid w:val="00DE5463"/>
    <w:rsid w:val="00DE5695"/>
    <w:rsid w:val="00DE6207"/>
    <w:rsid w:val="00DE6B10"/>
    <w:rsid w:val="00DE7C5A"/>
    <w:rsid w:val="00DF004A"/>
    <w:rsid w:val="00DF0B3C"/>
    <w:rsid w:val="00DF1B51"/>
    <w:rsid w:val="00DF2899"/>
    <w:rsid w:val="00DF2BD0"/>
    <w:rsid w:val="00DF46BF"/>
    <w:rsid w:val="00DF475E"/>
    <w:rsid w:val="00DF5599"/>
    <w:rsid w:val="00DF614B"/>
    <w:rsid w:val="00DF6582"/>
    <w:rsid w:val="00DF691A"/>
    <w:rsid w:val="00DF71A4"/>
    <w:rsid w:val="00DF71EF"/>
    <w:rsid w:val="00DF7B62"/>
    <w:rsid w:val="00DF7DEC"/>
    <w:rsid w:val="00E009BC"/>
    <w:rsid w:val="00E014DE"/>
    <w:rsid w:val="00E01D4B"/>
    <w:rsid w:val="00E030A4"/>
    <w:rsid w:val="00E059B4"/>
    <w:rsid w:val="00E069A8"/>
    <w:rsid w:val="00E0707D"/>
    <w:rsid w:val="00E07833"/>
    <w:rsid w:val="00E1034F"/>
    <w:rsid w:val="00E11424"/>
    <w:rsid w:val="00E117F9"/>
    <w:rsid w:val="00E12A97"/>
    <w:rsid w:val="00E13DCE"/>
    <w:rsid w:val="00E14B6F"/>
    <w:rsid w:val="00E16ADD"/>
    <w:rsid w:val="00E16D88"/>
    <w:rsid w:val="00E16E39"/>
    <w:rsid w:val="00E21FF4"/>
    <w:rsid w:val="00E23878"/>
    <w:rsid w:val="00E241EF"/>
    <w:rsid w:val="00E24D40"/>
    <w:rsid w:val="00E25DC7"/>
    <w:rsid w:val="00E26391"/>
    <w:rsid w:val="00E2682C"/>
    <w:rsid w:val="00E269D7"/>
    <w:rsid w:val="00E30942"/>
    <w:rsid w:val="00E30F7A"/>
    <w:rsid w:val="00E31550"/>
    <w:rsid w:val="00E3310E"/>
    <w:rsid w:val="00E33D9F"/>
    <w:rsid w:val="00E35E57"/>
    <w:rsid w:val="00E36338"/>
    <w:rsid w:val="00E36D4D"/>
    <w:rsid w:val="00E36E75"/>
    <w:rsid w:val="00E372F2"/>
    <w:rsid w:val="00E41030"/>
    <w:rsid w:val="00E41A88"/>
    <w:rsid w:val="00E422FB"/>
    <w:rsid w:val="00E42BE9"/>
    <w:rsid w:val="00E44875"/>
    <w:rsid w:val="00E44C24"/>
    <w:rsid w:val="00E453D0"/>
    <w:rsid w:val="00E454A4"/>
    <w:rsid w:val="00E46A27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0F64"/>
    <w:rsid w:val="00E61434"/>
    <w:rsid w:val="00E62765"/>
    <w:rsid w:val="00E62A60"/>
    <w:rsid w:val="00E641F3"/>
    <w:rsid w:val="00E647F3"/>
    <w:rsid w:val="00E65D61"/>
    <w:rsid w:val="00E70832"/>
    <w:rsid w:val="00E70D16"/>
    <w:rsid w:val="00E71BC3"/>
    <w:rsid w:val="00E7205A"/>
    <w:rsid w:val="00E73CA0"/>
    <w:rsid w:val="00E7407E"/>
    <w:rsid w:val="00E74617"/>
    <w:rsid w:val="00E7532D"/>
    <w:rsid w:val="00E77676"/>
    <w:rsid w:val="00E77A2A"/>
    <w:rsid w:val="00E818F1"/>
    <w:rsid w:val="00E8340B"/>
    <w:rsid w:val="00E834D5"/>
    <w:rsid w:val="00E83DE1"/>
    <w:rsid w:val="00E8406A"/>
    <w:rsid w:val="00E851EF"/>
    <w:rsid w:val="00E86B8B"/>
    <w:rsid w:val="00E904C1"/>
    <w:rsid w:val="00E90C6C"/>
    <w:rsid w:val="00E90F91"/>
    <w:rsid w:val="00E910BA"/>
    <w:rsid w:val="00E91BA9"/>
    <w:rsid w:val="00E92562"/>
    <w:rsid w:val="00E9352E"/>
    <w:rsid w:val="00E96BDE"/>
    <w:rsid w:val="00E96E18"/>
    <w:rsid w:val="00E972ED"/>
    <w:rsid w:val="00E97D9C"/>
    <w:rsid w:val="00E97FA9"/>
    <w:rsid w:val="00EA1732"/>
    <w:rsid w:val="00EA1869"/>
    <w:rsid w:val="00EA2E7F"/>
    <w:rsid w:val="00EA31BA"/>
    <w:rsid w:val="00EA42B4"/>
    <w:rsid w:val="00EA5239"/>
    <w:rsid w:val="00EA583B"/>
    <w:rsid w:val="00EB08F0"/>
    <w:rsid w:val="00EB118D"/>
    <w:rsid w:val="00EB1854"/>
    <w:rsid w:val="00EB19AA"/>
    <w:rsid w:val="00EB20A7"/>
    <w:rsid w:val="00EB20C2"/>
    <w:rsid w:val="00EB271C"/>
    <w:rsid w:val="00EB5DC6"/>
    <w:rsid w:val="00EB6740"/>
    <w:rsid w:val="00EB6C83"/>
    <w:rsid w:val="00EB6CEE"/>
    <w:rsid w:val="00EC1BF0"/>
    <w:rsid w:val="00EC2669"/>
    <w:rsid w:val="00EC49D0"/>
    <w:rsid w:val="00EC597E"/>
    <w:rsid w:val="00EC70FC"/>
    <w:rsid w:val="00EC7D3C"/>
    <w:rsid w:val="00EC7E9A"/>
    <w:rsid w:val="00ED08CF"/>
    <w:rsid w:val="00ED15A1"/>
    <w:rsid w:val="00ED17C8"/>
    <w:rsid w:val="00ED3315"/>
    <w:rsid w:val="00ED414F"/>
    <w:rsid w:val="00ED4A23"/>
    <w:rsid w:val="00ED5287"/>
    <w:rsid w:val="00ED5A4B"/>
    <w:rsid w:val="00ED656A"/>
    <w:rsid w:val="00ED69EC"/>
    <w:rsid w:val="00ED6A48"/>
    <w:rsid w:val="00ED73F6"/>
    <w:rsid w:val="00EE0D78"/>
    <w:rsid w:val="00EE1B34"/>
    <w:rsid w:val="00EE35DC"/>
    <w:rsid w:val="00EE43A7"/>
    <w:rsid w:val="00EE48CA"/>
    <w:rsid w:val="00EE5635"/>
    <w:rsid w:val="00EE629B"/>
    <w:rsid w:val="00EE69CC"/>
    <w:rsid w:val="00EE762C"/>
    <w:rsid w:val="00EF2DF0"/>
    <w:rsid w:val="00EF3011"/>
    <w:rsid w:val="00EF3401"/>
    <w:rsid w:val="00EF4566"/>
    <w:rsid w:val="00EF48CA"/>
    <w:rsid w:val="00EF521E"/>
    <w:rsid w:val="00EF545F"/>
    <w:rsid w:val="00EF597A"/>
    <w:rsid w:val="00EF5AB3"/>
    <w:rsid w:val="00EF6BFB"/>
    <w:rsid w:val="00EF7743"/>
    <w:rsid w:val="00EF781C"/>
    <w:rsid w:val="00EF7F24"/>
    <w:rsid w:val="00F0065C"/>
    <w:rsid w:val="00F01AE9"/>
    <w:rsid w:val="00F01C89"/>
    <w:rsid w:val="00F02639"/>
    <w:rsid w:val="00F02A6A"/>
    <w:rsid w:val="00F032A3"/>
    <w:rsid w:val="00F04188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39E6"/>
    <w:rsid w:val="00F14C7B"/>
    <w:rsid w:val="00F158FA"/>
    <w:rsid w:val="00F166BE"/>
    <w:rsid w:val="00F167B8"/>
    <w:rsid w:val="00F16D3C"/>
    <w:rsid w:val="00F17073"/>
    <w:rsid w:val="00F2093A"/>
    <w:rsid w:val="00F21774"/>
    <w:rsid w:val="00F21CCB"/>
    <w:rsid w:val="00F22439"/>
    <w:rsid w:val="00F229BA"/>
    <w:rsid w:val="00F23485"/>
    <w:rsid w:val="00F23D52"/>
    <w:rsid w:val="00F25508"/>
    <w:rsid w:val="00F2598F"/>
    <w:rsid w:val="00F26F12"/>
    <w:rsid w:val="00F314AF"/>
    <w:rsid w:val="00F31C79"/>
    <w:rsid w:val="00F32B64"/>
    <w:rsid w:val="00F33864"/>
    <w:rsid w:val="00F338CF"/>
    <w:rsid w:val="00F3512F"/>
    <w:rsid w:val="00F3606C"/>
    <w:rsid w:val="00F3649C"/>
    <w:rsid w:val="00F36AA9"/>
    <w:rsid w:val="00F41B03"/>
    <w:rsid w:val="00F41F93"/>
    <w:rsid w:val="00F424BA"/>
    <w:rsid w:val="00F439F8"/>
    <w:rsid w:val="00F43DE7"/>
    <w:rsid w:val="00F445B0"/>
    <w:rsid w:val="00F455BD"/>
    <w:rsid w:val="00F468D7"/>
    <w:rsid w:val="00F47B47"/>
    <w:rsid w:val="00F47E3E"/>
    <w:rsid w:val="00F50B5E"/>
    <w:rsid w:val="00F50D76"/>
    <w:rsid w:val="00F51566"/>
    <w:rsid w:val="00F52F95"/>
    <w:rsid w:val="00F53322"/>
    <w:rsid w:val="00F53EA1"/>
    <w:rsid w:val="00F553E5"/>
    <w:rsid w:val="00F558C9"/>
    <w:rsid w:val="00F55BAE"/>
    <w:rsid w:val="00F55E91"/>
    <w:rsid w:val="00F5695C"/>
    <w:rsid w:val="00F56DED"/>
    <w:rsid w:val="00F600D8"/>
    <w:rsid w:val="00F603B0"/>
    <w:rsid w:val="00F61844"/>
    <w:rsid w:val="00F62E3C"/>
    <w:rsid w:val="00F62E7E"/>
    <w:rsid w:val="00F64199"/>
    <w:rsid w:val="00F64E6E"/>
    <w:rsid w:val="00F659D8"/>
    <w:rsid w:val="00F665C4"/>
    <w:rsid w:val="00F67600"/>
    <w:rsid w:val="00F70270"/>
    <w:rsid w:val="00F70BBF"/>
    <w:rsid w:val="00F70D48"/>
    <w:rsid w:val="00F70E99"/>
    <w:rsid w:val="00F71C22"/>
    <w:rsid w:val="00F71D82"/>
    <w:rsid w:val="00F723E2"/>
    <w:rsid w:val="00F725BE"/>
    <w:rsid w:val="00F725C7"/>
    <w:rsid w:val="00F72701"/>
    <w:rsid w:val="00F72E39"/>
    <w:rsid w:val="00F72ECA"/>
    <w:rsid w:val="00F73F5E"/>
    <w:rsid w:val="00F7454B"/>
    <w:rsid w:val="00F7605D"/>
    <w:rsid w:val="00F76429"/>
    <w:rsid w:val="00F76B61"/>
    <w:rsid w:val="00F80214"/>
    <w:rsid w:val="00F80527"/>
    <w:rsid w:val="00F82A16"/>
    <w:rsid w:val="00F82B8E"/>
    <w:rsid w:val="00F834C9"/>
    <w:rsid w:val="00F84D1B"/>
    <w:rsid w:val="00F85BF0"/>
    <w:rsid w:val="00F85FE7"/>
    <w:rsid w:val="00F8624F"/>
    <w:rsid w:val="00F869B8"/>
    <w:rsid w:val="00F86B6F"/>
    <w:rsid w:val="00F87A01"/>
    <w:rsid w:val="00F90EE2"/>
    <w:rsid w:val="00F93ED2"/>
    <w:rsid w:val="00F95650"/>
    <w:rsid w:val="00F959C3"/>
    <w:rsid w:val="00F96414"/>
    <w:rsid w:val="00F9695B"/>
    <w:rsid w:val="00F9707C"/>
    <w:rsid w:val="00F97E73"/>
    <w:rsid w:val="00FA3E41"/>
    <w:rsid w:val="00FA5A87"/>
    <w:rsid w:val="00FA5D0A"/>
    <w:rsid w:val="00FA60F1"/>
    <w:rsid w:val="00FA627C"/>
    <w:rsid w:val="00FA6C0E"/>
    <w:rsid w:val="00FA797E"/>
    <w:rsid w:val="00FB0111"/>
    <w:rsid w:val="00FB135D"/>
    <w:rsid w:val="00FB1595"/>
    <w:rsid w:val="00FB235D"/>
    <w:rsid w:val="00FB3EA8"/>
    <w:rsid w:val="00FB46F1"/>
    <w:rsid w:val="00FB4A6E"/>
    <w:rsid w:val="00FB6242"/>
    <w:rsid w:val="00FB7973"/>
    <w:rsid w:val="00FC110E"/>
    <w:rsid w:val="00FC19C0"/>
    <w:rsid w:val="00FC2C35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1EF"/>
    <w:rsid w:val="00FD1506"/>
    <w:rsid w:val="00FD2E75"/>
    <w:rsid w:val="00FD3D77"/>
    <w:rsid w:val="00FE14E1"/>
    <w:rsid w:val="00FE2B10"/>
    <w:rsid w:val="00FE4BD9"/>
    <w:rsid w:val="00FE77FD"/>
    <w:rsid w:val="00FF021A"/>
    <w:rsid w:val="00FF0760"/>
    <w:rsid w:val="00FF217E"/>
    <w:rsid w:val="00FF2976"/>
    <w:rsid w:val="00FF2D2F"/>
    <w:rsid w:val="00FF2F99"/>
    <w:rsid w:val="00FF306C"/>
    <w:rsid w:val="00FF3C7D"/>
    <w:rsid w:val="00FF4C28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AC98F0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 w:cs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 w:cs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3">
    <w:name w:val="s_3"/>
    <w:basedOn w:val="a"/>
    <w:rsid w:val="00994E2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C088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3512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">
    <w:name w:val="Знак Знак Знак Знак Знак Знак Знак Знак Знак Знак"/>
    <w:basedOn w:val="a"/>
    <w:rsid w:val="00B065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0">
    <w:name w:val="Знак Знак Знак Знак Знак Знак Знак Знак Знак Знак"/>
    <w:basedOn w:val="a"/>
    <w:rsid w:val="008C05C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1">
    <w:name w:val="Знак Знак Знак Знак Знак Знак Знак Знак Знак Знак"/>
    <w:basedOn w:val="a"/>
    <w:rsid w:val="0055219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 Знак Знак Знак Знак Знак Знак Знак Знак Знак Знак"/>
    <w:basedOn w:val="a"/>
    <w:rsid w:val="00AE38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A4663-7978-4B7C-88B4-88B908A3B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8</Pages>
  <Words>3204</Words>
  <Characters>18268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Луговая Ирина Вадимовна</cp:lastModifiedBy>
  <cp:revision>24</cp:revision>
  <cp:lastPrinted>2026-09-17T09:46:00Z</cp:lastPrinted>
  <dcterms:created xsi:type="dcterms:W3CDTF">2026-08-14T08:50:00Z</dcterms:created>
  <dcterms:modified xsi:type="dcterms:W3CDTF">2026-09-17T09:53:00Z</dcterms:modified>
</cp:coreProperties>
</file>